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F383A" w14:textId="5FA2BE7A" w:rsidR="005D4E0C" w:rsidRPr="00985CE7" w:rsidRDefault="00433917" w:rsidP="00900FE0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jc w:val="right"/>
        <w:rPr>
          <w:rFonts w:ascii="Arial" w:eastAsia="Arial Unicode MS" w:hAnsi="Arial" w:cs="Arial"/>
          <w:b/>
          <w:bCs/>
          <w:sz w:val="24"/>
        </w:rPr>
      </w:pPr>
      <w:r w:rsidRPr="00985CE7"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5D4E0C" w:rsidRPr="00985CE7">
        <w:rPr>
          <w:rFonts w:ascii="Arial" w:eastAsia="Arial Unicode MS" w:hAnsi="Arial" w:cs="Arial"/>
          <w:b/>
          <w:bCs/>
          <w:sz w:val="24"/>
        </w:rPr>
        <w:tab/>
      </w:r>
      <w:r w:rsidR="005D4E0C" w:rsidRPr="00985CE7">
        <w:rPr>
          <w:rFonts w:ascii="Arial" w:eastAsia="Arial Unicode MS" w:hAnsi="Arial" w:cs="Arial"/>
          <w:b/>
          <w:i/>
          <w:sz w:val="28"/>
        </w:rPr>
        <w:t>S</w:t>
      </w:r>
      <w:r w:rsidR="00DF1E03">
        <w:rPr>
          <w:rFonts w:ascii="Arial" w:eastAsia="Arial Unicode MS" w:hAnsi="Arial" w:cs="Arial"/>
          <w:b/>
          <w:i/>
          <w:sz w:val="28"/>
        </w:rPr>
        <w:t>2</w:t>
      </w:r>
      <w:r w:rsidR="001529E2">
        <w:rPr>
          <w:rFonts w:ascii="Arial" w:eastAsia="Arial Unicode MS" w:hAnsi="Arial" w:cs="Arial"/>
          <w:b/>
          <w:i/>
          <w:sz w:val="28"/>
        </w:rPr>
        <w:t>-2</w:t>
      </w:r>
      <w:r w:rsidR="008F6D8B">
        <w:rPr>
          <w:rFonts w:ascii="Arial" w:eastAsia="Arial Unicode MS" w:hAnsi="Arial" w:cs="Arial"/>
          <w:b/>
          <w:i/>
          <w:sz w:val="28"/>
        </w:rPr>
        <w:t>30</w:t>
      </w:r>
      <w:r w:rsidR="00A71B3C">
        <w:rPr>
          <w:rFonts w:ascii="Arial" w:eastAsia="Arial Unicode MS" w:hAnsi="Arial" w:cs="Arial"/>
          <w:b/>
          <w:i/>
          <w:sz w:val="28"/>
        </w:rPr>
        <w:t>2798</w:t>
      </w:r>
      <w:bookmarkStart w:id="0" w:name="_GoBack"/>
      <w:bookmarkEnd w:id="0"/>
    </w:p>
    <w:p w14:paraId="4272A802" w14:textId="6F9E631D" w:rsidR="00BC3C6F" w:rsidRPr="00985CE7" w:rsidRDefault="00433917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Athene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Greece, Feb 20th – 24</w:t>
      </w:r>
      <w:r w:rsidRPr="00B82BD2">
        <w:rPr>
          <w:rFonts w:ascii="Arial" w:eastAsia="Arial Unicode MS" w:hAnsi="Arial" w:cs="Arial"/>
          <w:b/>
          <w:bCs/>
          <w:sz w:val="24"/>
        </w:rPr>
        <w:t>th</w:t>
      </w:r>
      <w:r w:rsidR="003244C5" w:rsidRPr="00910D8D">
        <w:rPr>
          <w:rFonts w:ascii="Arial" w:eastAsia="Arial Unicode MS" w:hAnsi="Arial" w:cs="Arial"/>
          <w:b/>
          <w:bCs/>
          <w:color w:val="auto"/>
        </w:rPr>
        <w:tab/>
      </w:r>
      <w:r w:rsidR="001F0BF7" w:rsidRPr="00910D8D">
        <w:rPr>
          <w:rFonts w:ascii="Arial" w:hAnsi="Arial" w:cs="Arial"/>
          <w:b/>
          <w:bCs/>
          <w:color w:val="auto"/>
        </w:rPr>
        <w:t xml:space="preserve">(revision of </w:t>
      </w:r>
      <w:r w:rsidR="008F6D8B">
        <w:rPr>
          <w:rFonts w:ascii="Arial" w:hAnsi="Arial" w:cs="Arial"/>
          <w:b/>
          <w:bCs/>
          <w:color w:val="auto"/>
        </w:rPr>
        <w:t>…</w:t>
      </w:r>
      <w:r w:rsidR="00910D8D">
        <w:rPr>
          <w:rFonts w:ascii="Arial" w:hAnsi="Arial" w:cs="Arial"/>
          <w:b/>
          <w:bCs/>
          <w:color w:val="auto"/>
        </w:rPr>
        <w:t>)</w:t>
      </w:r>
    </w:p>
    <w:p w14:paraId="255F7ECB" w14:textId="77777777" w:rsidR="00A24F28" w:rsidRPr="00985CE7" w:rsidRDefault="00A24F28" w:rsidP="00A24F28">
      <w:pPr>
        <w:rPr>
          <w:rFonts w:ascii="Arial" w:hAnsi="Arial" w:cs="Arial"/>
        </w:rPr>
      </w:pPr>
    </w:p>
    <w:p w14:paraId="5B8FFE9F" w14:textId="77187009" w:rsidR="00772F47" w:rsidRPr="00985CE7" w:rsidRDefault="00A24F28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Source:</w:t>
      </w:r>
      <w:r w:rsidRPr="00985CE7">
        <w:rPr>
          <w:rFonts w:ascii="Arial" w:hAnsi="Arial" w:cs="Arial"/>
          <w:b/>
        </w:rPr>
        <w:tab/>
      </w:r>
      <w:r w:rsidR="00905793" w:rsidRPr="00985CE7">
        <w:rPr>
          <w:rFonts w:ascii="Arial" w:hAnsi="Arial" w:cs="Arial" w:hint="eastAsia"/>
          <w:b/>
          <w:lang w:eastAsia="ko-KR"/>
        </w:rPr>
        <w:t>Samsung</w:t>
      </w:r>
    </w:p>
    <w:p w14:paraId="79A381A8" w14:textId="15811D2D" w:rsidR="00747052" w:rsidRPr="00C776AE" w:rsidRDefault="00A24F28" w:rsidP="00747052">
      <w:pPr>
        <w:ind w:left="2127" w:hanging="2127"/>
        <w:rPr>
          <w:rFonts w:ascii="Arial" w:eastAsia="MS Mincho" w:hAnsi="Arial" w:cs="Arial"/>
          <w:b/>
        </w:rPr>
      </w:pPr>
      <w:r w:rsidRPr="00985CE7">
        <w:rPr>
          <w:rFonts w:ascii="Arial" w:hAnsi="Arial" w:cs="Arial"/>
          <w:b/>
        </w:rPr>
        <w:t>Title:</w:t>
      </w:r>
      <w:r w:rsidRPr="00985CE7">
        <w:rPr>
          <w:rFonts w:ascii="Arial" w:hAnsi="Arial" w:cs="Arial"/>
          <w:b/>
        </w:rPr>
        <w:tab/>
      </w:r>
      <w:r w:rsidR="00433917">
        <w:rPr>
          <w:rFonts w:ascii="Arial" w:hAnsi="Arial" w:cs="Arial"/>
          <w:b/>
        </w:rPr>
        <w:t>Discussion on AF request for VPLMN URSP guidance for any UE</w:t>
      </w:r>
    </w:p>
    <w:p w14:paraId="1FCFD491" w14:textId="77777777" w:rsidR="00A24F28" w:rsidRPr="00985CE7" w:rsidRDefault="002A3C41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Document for:</w:t>
      </w:r>
      <w:r w:rsidRPr="00985CE7">
        <w:rPr>
          <w:rFonts w:ascii="Arial" w:hAnsi="Arial" w:cs="Arial"/>
          <w:b/>
        </w:rPr>
        <w:tab/>
      </w:r>
      <w:r w:rsidR="00A24F28" w:rsidRPr="00985CE7">
        <w:rPr>
          <w:rFonts w:ascii="Arial" w:hAnsi="Arial" w:cs="Arial"/>
          <w:b/>
        </w:rPr>
        <w:t>Approval</w:t>
      </w:r>
    </w:p>
    <w:p w14:paraId="031A7275" w14:textId="09B811FE" w:rsidR="00A24F28" w:rsidRPr="00985CE7" w:rsidRDefault="008F7D6D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Agenda Item:</w:t>
      </w:r>
      <w:r w:rsidRPr="00985CE7">
        <w:rPr>
          <w:rFonts w:ascii="Arial" w:hAnsi="Arial" w:cs="Arial"/>
          <w:b/>
        </w:rPr>
        <w:tab/>
      </w:r>
      <w:r w:rsidR="00851CE9">
        <w:rPr>
          <w:rFonts w:ascii="Arial" w:hAnsi="Arial" w:cs="Arial"/>
          <w:b/>
        </w:rPr>
        <w:t>9.25</w:t>
      </w:r>
      <w:r w:rsidR="00A5321A">
        <w:rPr>
          <w:rFonts w:ascii="Arial" w:hAnsi="Arial" w:cs="Arial"/>
          <w:b/>
        </w:rPr>
        <w:t>.2</w:t>
      </w:r>
    </w:p>
    <w:p w14:paraId="28A59353" w14:textId="73EBAB88" w:rsidR="00A24F28" w:rsidRPr="00985CE7" w:rsidRDefault="00A24F28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Work Item / Release:</w:t>
      </w:r>
      <w:r w:rsidRPr="00985CE7">
        <w:tab/>
      </w:r>
      <w:proofErr w:type="spellStart"/>
      <w:r w:rsidR="00353CA4">
        <w:rPr>
          <w:rFonts w:ascii="Arial" w:hAnsi="Arial" w:cs="Arial"/>
          <w:b/>
          <w:lang w:eastAsia="ko-KR"/>
        </w:rPr>
        <w:t>eUEPO</w:t>
      </w:r>
      <w:proofErr w:type="spellEnd"/>
      <w:r w:rsidR="00462B3D" w:rsidRPr="00985CE7">
        <w:rPr>
          <w:rFonts w:ascii="Arial" w:hAnsi="Arial" w:cs="Arial"/>
          <w:b/>
        </w:rPr>
        <w:t xml:space="preserve"> / Rel-1</w:t>
      </w:r>
      <w:r w:rsidR="006D7852" w:rsidRPr="00985CE7">
        <w:rPr>
          <w:rFonts w:ascii="Arial" w:hAnsi="Arial" w:cs="Arial"/>
          <w:b/>
        </w:rPr>
        <w:t>8</w:t>
      </w:r>
    </w:p>
    <w:p w14:paraId="7311A00F" w14:textId="074B45FD" w:rsidR="00EF48DB" w:rsidRPr="00985CE7" w:rsidRDefault="00A24F28" w:rsidP="001352BC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985CE7">
        <w:rPr>
          <w:rFonts w:ascii="Arial" w:hAnsi="Arial" w:cs="Arial"/>
          <w:b/>
        </w:rPr>
        <w:t>Abstract:</w:t>
      </w:r>
      <w:r w:rsidRPr="00985CE7">
        <w:rPr>
          <w:rFonts w:ascii="Arial" w:hAnsi="Arial" w:cs="Arial"/>
          <w:i/>
        </w:rPr>
        <w:t xml:space="preserve"> </w:t>
      </w:r>
      <w:r w:rsidR="009C0F3C" w:rsidRPr="00985CE7">
        <w:rPr>
          <w:rFonts w:ascii="Arial" w:hAnsi="Arial" w:cs="Arial"/>
          <w:i/>
        </w:rPr>
        <w:t>This contribution</w:t>
      </w:r>
      <w:r w:rsidR="001352BC">
        <w:rPr>
          <w:rFonts w:ascii="Arial" w:hAnsi="Arial" w:cs="Arial"/>
          <w:i/>
        </w:rPr>
        <w:t xml:space="preserve"> </w:t>
      </w:r>
      <w:r w:rsidR="00913065">
        <w:rPr>
          <w:rFonts w:ascii="Arial" w:hAnsi="Arial" w:cs="Arial"/>
          <w:i/>
        </w:rPr>
        <w:t>discusses the</w:t>
      </w:r>
      <w:r w:rsidR="00284DB6">
        <w:rPr>
          <w:rFonts w:ascii="Arial" w:hAnsi="Arial" w:cs="Arial"/>
          <w:i/>
        </w:rPr>
        <w:t xml:space="preserve"> problem of the proposal</w:t>
      </w:r>
      <w:r w:rsidR="00480A5A">
        <w:rPr>
          <w:rFonts w:ascii="Arial" w:hAnsi="Arial" w:cs="Arial"/>
          <w:i/>
        </w:rPr>
        <w:t xml:space="preserve"> regarding VPLMN URSP delivery</w:t>
      </w:r>
      <w:r w:rsidR="00284DB6">
        <w:rPr>
          <w:rFonts w:ascii="Arial" w:hAnsi="Arial" w:cs="Arial"/>
          <w:i/>
        </w:rPr>
        <w:t xml:space="preserve"> discussed during the SA2#154AHE and make a proposal for solving the problem.</w:t>
      </w:r>
    </w:p>
    <w:p w14:paraId="430578F5" w14:textId="2E6BA0D2" w:rsidR="00C37594" w:rsidRDefault="00B3593E" w:rsidP="00B3593E">
      <w:pPr>
        <w:pStyle w:val="1"/>
      </w:pPr>
      <w:r w:rsidRPr="00985CE7">
        <w:t xml:space="preserve">1. </w:t>
      </w:r>
      <w:r w:rsidR="00420592">
        <w:t>Discussion</w:t>
      </w:r>
    </w:p>
    <w:p w14:paraId="63FB06A5" w14:textId="6CEC0A76" w:rsidR="00420592" w:rsidRPr="00420592" w:rsidRDefault="00420592" w:rsidP="00C87908">
      <w:pPr>
        <w:rPr>
          <w:b/>
          <w:bCs/>
          <w:lang w:eastAsia="ko-KR"/>
        </w:rPr>
      </w:pPr>
      <w:bookmarkStart w:id="1" w:name="_Toc519004414"/>
      <w:r w:rsidRPr="00420592">
        <w:rPr>
          <w:rFonts w:hint="eastAsia"/>
          <w:b/>
          <w:bCs/>
          <w:lang w:eastAsia="ko-KR"/>
        </w:rPr>
        <w:t xml:space="preserve">1) </w:t>
      </w:r>
      <w:proofErr w:type="spellStart"/>
      <w:r w:rsidRPr="00420592">
        <w:rPr>
          <w:rFonts w:hint="eastAsia"/>
          <w:b/>
          <w:bCs/>
          <w:lang w:eastAsia="ko-KR"/>
        </w:rPr>
        <w:t>Obsevation</w:t>
      </w:r>
      <w:proofErr w:type="spellEnd"/>
    </w:p>
    <w:p w14:paraId="2A717375" w14:textId="334E0243" w:rsidR="00433917" w:rsidRDefault="00433917" w:rsidP="00420592">
      <w:pPr>
        <w:ind w:left="400"/>
        <w:rPr>
          <w:bCs/>
          <w:lang w:eastAsia="ko-KR"/>
        </w:rPr>
      </w:pPr>
      <w:r>
        <w:rPr>
          <w:bCs/>
          <w:lang w:eastAsia="ko-KR"/>
        </w:rPr>
        <w:t>Based on the conclusion of the study on KI#1</w:t>
      </w:r>
      <w:r w:rsidR="00AF0DAB">
        <w:rPr>
          <w:bCs/>
          <w:lang w:eastAsia="ko-KR"/>
        </w:rPr>
        <w:t xml:space="preserve"> and the </w:t>
      </w:r>
      <w:proofErr w:type="spellStart"/>
      <w:r w:rsidR="00AF0DAB">
        <w:rPr>
          <w:bCs/>
          <w:lang w:eastAsia="ko-KR"/>
        </w:rPr>
        <w:t>propoals</w:t>
      </w:r>
      <w:proofErr w:type="spellEnd"/>
      <w:r w:rsidR="00AF0DAB">
        <w:rPr>
          <w:bCs/>
          <w:lang w:eastAsia="ko-KR"/>
        </w:rPr>
        <w:t xml:space="preserve"> [</w:t>
      </w:r>
      <w:r w:rsidR="00AF0DAB">
        <w:rPr>
          <w:rFonts w:ascii="ariel" w:hAnsi="ariel"/>
        </w:rPr>
        <w:t>S2-2300194] and [S2-2301620]</w:t>
      </w:r>
      <w:r>
        <w:rPr>
          <w:bCs/>
          <w:lang w:eastAsia="ko-KR"/>
        </w:rPr>
        <w:t xml:space="preserve"> discussed in the SA2#154AHE, the following technical aspects are </w:t>
      </w:r>
      <w:proofErr w:type="spellStart"/>
      <w:r>
        <w:rPr>
          <w:bCs/>
          <w:lang w:eastAsia="ko-KR"/>
        </w:rPr>
        <w:t>obversed</w:t>
      </w:r>
      <w:proofErr w:type="spellEnd"/>
    </w:p>
    <w:p w14:paraId="5E640C53" w14:textId="6ECA5B13" w:rsidR="00433917" w:rsidRDefault="00433917" w:rsidP="00433917">
      <w:pPr>
        <w:pStyle w:val="ac"/>
        <w:numPr>
          <w:ilvl w:val="0"/>
          <w:numId w:val="2"/>
        </w:numPr>
        <w:rPr>
          <w:bCs/>
          <w:lang w:eastAsia="ko-KR"/>
        </w:rPr>
      </w:pPr>
      <w:r>
        <w:rPr>
          <w:rFonts w:hint="eastAsia"/>
          <w:bCs/>
          <w:lang w:eastAsia="ko-KR"/>
        </w:rPr>
        <w:t>AF</w:t>
      </w:r>
      <w:r>
        <w:rPr>
          <w:bCs/>
          <w:lang w:eastAsia="ko-KR"/>
        </w:rPr>
        <w:t xml:space="preserve"> in VPLMN is allowed to request the URSP determination guidance for VPLMN URSP rules, which is applicable for the any UE. Any UE can be </w:t>
      </w:r>
      <w:proofErr w:type="spellStart"/>
      <w:r>
        <w:rPr>
          <w:bCs/>
          <w:lang w:eastAsia="ko-KR"/>
        </w:rPr>
        <w:t>idenfied</w:t>
      </w:r>
      <w:proofErr w:type="spellEnd"/>
      <w:r>
        <w:rPr>
          <w:bCs/>
          <w:lang w:eastAsia="ko-KR"/>
        </w:rPr>
        <w:t xml:space="preserve"> by DNN, S-NSSAI (VPLMN values)</w:t>
      </w:r>
    </w:p>
    <w:p w14:paraId="6414E45B" w14:textId="0C50D399" w:rsidR="00433917" w:rsidRDefault="003951E2" w:rsidP="00433917">
      <w:pPr>
        <w:pStyle w:val="ac"/>
        <w:numPr>
          <w:ilvl w:val="0"/>
          <w:numId w:val="2"/>
        </w:numPr>
        <w:rPr>
          <w:bCs/>
          <w:lang w:eastAsia="ko-KR"/>
        </w:rPr>
      </w:pPr>
      <w:r>
        <w:rPr>
          <w:bCs/>
          <w:lang w:eastAsia="ko-KR"/>
        </w:rPr>
        <w:t>At the time of creation of the UE Association, t</w:t>
      </w:r>
      <w:r w:rsidR="00433917">
        <w:rPr>
          <w:bCs/>
          <w:lang w:eastAsia="ko-KR"/>
        </w:rPr>
        <w:t xml:space="preserve">he V-PCF is not aware of the HPLMN subscription information for the UE, </w:t>
      </w:r>
      <w:proofErr w:type="spellStart"/>
      <w:r w:rsidR="00433917">
        <w:rPr>
          <w:bCs/>
          <w:lang w:eastAsia="ko-KR"/>
        </w:rPr>
        <w:t>thefore</w:t>
      </w:r>
      <w:proofErr w:type="spellEnd"/>
      <w:r w:rsidR="00433917">
        <w:rPr>
          <w:bCs/>
          <w:lang w:eastAsia="ko-KR"/>
        </w:rPr>
        <w:t xml:space="preserve">, at the time of the UE registration as well as at the time of V-UDR notification, the V-PCF </w:t>
      </w:r>
      <w:proofErr w:type="spellStart"/>
      <w:r w:rsidR="00433917">
        <w:rPr>
          <w:bCs/>
          <w:lang w:eastAsia="ko-KR"/>
        </w:rPr>
        <w:t>can not</w:t>
      </w:r>
      <w:proofErr w:type="spellEnd"/>
      <w:r w:rsidR="00433917">
        <w:rPr>
          <w:bCs/>
          <w:lang w:eastAsia="ko-KR"/>
        </w:rPr>
        <w:t xml:space="preserve"> identify whether the DNN, S-NSSAI in the AF request is </w:t>
      </w:r>
      <w:r>
        <w:rPr>
          <w:bCs/>
          <w:lang w:eastAsia="ko-KR"/>
        </w:rPr>
        <w:t>UE subscription values of HPLMN or not.</w:t>
      </w:r>
    </w:p>
    <w:p w14:paraId="6B2A3325" w14:textId="186FC36D" w:rsidR="003951E2" w:rsidRDefault="00FB4433" w:rsidP="00433917">
      <w:pPr>
        <w:pStyle w:val="ac"/>
        <w:numPr>
          <w:ilvl w:val="0"/>
          <w:numId w:val="2"/>
        </w:numPr>
        <w:rPr>
          <w:bCs/>
          <w:lang w:eastAsia="ko-KR"/>
        </w:rPr>
      </w:pPr>
      <w:r w:rsidRPr="00FB4433">
        <w:rPr>
          <w:b/>
          <w:bCs/>
          <w:lang w:eastAsia="ko-KR"/>
        </w:rPr>
        <w:t>[Problem]</w:t>
      </w:r>
      <w:r>
        <w:rPr>
          <w:bCs/>
          <w:lang w:eastAsia="ko-KR"/>
        </w:rPr>
        <w:t xml:space="preserve"> </w:t>
      </w:r>
      <w:r w:rsidR="003951E2">
        <w:rPr>
          <w:rFonts w:hint="eastAsia"/>
          <w:bCs/>
          <w:lang w:eastAsia="ko-KR"/>
        </w:rPr>
        <w:t xml:space="preserve">The number of </w:t>
      </w:r>
      <w:r w:rsidR="003951E2">
        <w:rPr>
          <w:bCs/>
          <w:lang w:eastAsia="ko-KR"/>
        </w:rPr>
        <w:t>supported network slices</w:t>
      </w:r>
      <w:r w:rsidR="003951E2">
        <w:rPr>
          <w:rFonts w:hint="eastAsia"/>
          <w:bCs/>
          <w:lang w:eastAsia="ko-KR"/>
        </w:rPr>
        <w:t xml:space="preserve"> can scale, at the time of network slice deployment is popular, </w:t>
      </w:r>
      <w:proofErr w:type="gramStart"/>
      <w:r w:rsidR="003951E2">
        <w:rPr>
          <w:rFonts w:hint="eastAsia"/>
          <w:bCs/>
          <w:lang w:eastAsia="ko-KR"/>
        </w:rPr>
        <w:t>the</w:t>
      </w:r>
      <w:proofErr w:type="gramEnd"/>
      <w:r w:rsidR="003951E2">
        <w:rPr>
          <w:rFonts w:hint="eastAsia"/>
          <w:bCs/>
          <w:lang w:eastAsia="ko-KR"/>
        </w:rPr>
        <w:t xml:space="preserve"> number will increase. </w:t>
      </w:r>
      <w:r w:rsidR="003951E2">
        <w:rPr>
          <w:bCs/>
          <w:lang w:eastAsia="ko-KR"/>
        </w:rPr>
        <w:t xml:space="preserve">It is </w:t>
      </w:r>
      <w:r w:rsidR="00420592">
        <w:rPr>
          <w:bCs/>
          <w:lang w:eastAsia="ko-KR"/>
        </w:rPr>
        <w:t xml:space="preserve">not </w:t>
      </w:r>
      <w:r w:rsidR="003951E2">
        <w:rPr>
          <w:bCs/>
          <w:lang w:eastAsia="ko-KR"/>
        </w:rPr>
        <w:t>efficient that the V-PCF sends all the AF requested values (i.e. DNNs, S-NSSAIs) to the H-PCF while most of them is not subscribed by the UE.</w:t>
      </w:r>
    </w:p>
    <w:p w14:paraId="31387138" w14:textId="57247573" w:rsidR="00420592" w:rsidRPr="00420592" w:rsidRDefault="00FB4433" w:rsidP="003951E2">
      <w:p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2) </w:t>
      </w:r>
      <w:r w:rsidR="00420592" w:rsidRPr="00420592">
        <w:rPr>
          <w:rFonts w:hint="eastAsia"/>
          <w:b/>
          <w:bCs/>
          <w:lang w:eastAsia="ko-KR"/>
        </w:rPr>
        <w:t>Why this was not problem for non-roaming scenario?</w:t>
      </w:r>
    </w:p>
    <w:p w14:paraId="4DC90F64" w14:textId="1BA2B763" w:rsidR="00B22D1A" w:rsidRDefault="00FB4433" w:rsidP="003951E2">
      <w:pPr>
        <w:rPr>
          <w:bCs/>
          <w:lang w:eastAsia="ko-KR"/>
        </w:rPr>
      </w:pPr>
      <w:r>
        <w:rPr>
          <w:bCs/>
          <w:lang w:eastAsia="ko-KR"/>
        </w:rPr>
        <w:t xml:space="preserve">The </w:t>
      </w:r>
      <w:proofErr w:type="gramStart"/>
      <w:r w:rsidR="00B22D1A">
        <w:rPr>
          <w:bCs/>
          <w:lang w:eastAsia="ko-KR"/>
        </w:rPr>
        <w:t>problem</w:t>
      </w:r>
      <w:r w:rsidR="00420592">
        <w:rPr>
          <w:bCs/>
          <w:lang w:eastAsia="ko-KR"/>
        </w:rPr>
        <w:t>, that</w:t>
      </w:r>
      <w:proofErr w:type="gramEnd"/>
      <w:r w:rsidR="00420592">
        <w:rPr>
          <w:bCs/>
          <w:lang w:eastAsia="ko-KR"/>
        </w:rPr>
        <w:t xml:space="preserve"> the V-PCF has to send all the AF requested values even for the unsubscribed values), </w:t>
      </w:r>
      <w:r w:rsidR="00B22D1A">
        <w:rPr>
          <w:bCs/>
          <w:lang w:eastAsia="ko-KR"/>
        </w:rPr>
        <w:t>does not happen for non-roaming AF guidance for URSP determination in HPLMN, because of the following assumption:</w:t>
      </w:r>
    </w:p>
    <w:p w14:paraId="39631180" w14:textId="533C799B" w:rsidR="00B22D1A" w:rsidRPr="00B22D1A" w:rsidRDefault="00B22D1A" w:rsidP="00B22D1A">
      <w:pPr>
        <w:pStyle w:val="ac"/>
        <w:numPr>
          <w:ilvl w:val="0"/>
          <w:numId w:val="2"/>
        </w:numPr>
        <w:rPr>
          <w:bCs/>
          <w:lang w:eastAsia="ko-KR"/>
        </w:rPr>
      </w:pPr>
      <w:r>
        <w:rPr>
          <w:bCs/>
          <w:lang w:eastAsia="ko-KR"/>
        </w:rPr>
        <w:t>For non-roaming case, t</w:t>
      </w:r>
      <w:r w:rsidRPr="00B22D1A">
        <w:rPr>
          <w:bCs/>
          <w:lang w:eastAsia="ko-KR"/>
        </w:rPr>
        <w:t>he PCF is assumed to access the subscription informatio</w:t>
      </w:r>
      <w:r w:rsidR="00420592">
        <w:rPr>
          <w:bCs/>
          <w:lang w:eastAsia="ko-KR"/>
        </w:rPr>
        <w:t>n. Therefore, when the PCF is notified from UDR, the PCF does not invoke the UE Policy delivery procedure if DNN, S-NSSAI is not subscribed values for the UE.</w:t>
      </w:r>
    </w:p>
    <w:p w14:paraId="066E22FC" w14:textId="684DE473" w:rsidR="00420592" w:rsidRPr="001736F3" w:rsidRDefault="001736F3" w:rsidP="003951E2">
      <w:pPr>
        <w:rPr>
          <w:b/>
          <w:bCs/>
          <w:lang w:eastAsia="ko-KR"/>
        </w:rPr>
      </w:pPr>
      <w:r w:rsidRPr="001736F3">
        <w:rPr>
          <w:rFonts w:hint="eastAsia"/>
          <w:b/>
          <w:bCs/>
          <w:lang w:eastAsia="ko-KR"/>
        </w:rPr>
        <w:t>3) Conclusion</w:t>
      </w:r>
      <w:r w:rsidRPr="001736F3">
        <w:rPr>
          <w:b/>
          <w:bCs/>
          <w:lang w:eastAsia="ko-KR"/>
        </w:rPr>
        <w:t xml:space="preserve"> of this discussion</w:t>
      </w:r>
    </w:p>
    <w:p w14:paraId="4300B98D" w14:textId="19B51E55" w:rsidR="00C87908" w:rsidRDefault="00284DB6" w:rsidP="003E5A9D">
      <w:pPr>
        <w:rPr>
          <w:bCs/>
          <w:lang w:eastAsia="ko-KR"/>
        </w:rPr>
      </w:pPr>
      <w:r>
        <w:rPr>
          <w:bCs/>
          <w:lang w:eastAsia="ko-KR"/>
        </w:rPr>
        <w:t xml:space="preserve">In </w:t>
      </w:r>
      <w:r w:rsidR="00420592">
        <w:rPr>
          <w:rFonts w:hint="eastAsia"/>
          <w:bCs/>
          <w:lang w:eastAsia="ko-KR"/>
        </w:rPr>
        <w:t xml:space="preserve">the roaming case, the V-PCF when notified by V-UDR </w:t>
      </w:r>
      <w:proofErr w:type="spellStart"/>
      <w:r w:rsidR="00420592">
        <w:rPr>
          <w:rFonts w:hint="eastAsia"/>
          <w:bCs/>
          <w:lang w:eastAsia="ko-KR"/>
        </w:rPr>
        <w:t>can not</w:t>
      </w:r>
      <w:proofErr w:type="spellEnd"/>
      <w:r w:rsidR="00420592">
        <w:rPr>
          <w:rFonts w:hint="eastAsia"/>
          <w:bCs/>
          <w:lang w:eastAsia="ko-KR"/>
        </w:rPr>
        <w:t xml:space="preserve"> </w:t>
      </w:r>
      <w:r w:rsidR="00420592">
        <w:rPr>
          <w:bCs/>
          <w:lang w:eastAsia="ko-KR"/>
        </w:rPr>
        <w:t>check</w:t>
      </w:r>
      <w:r w:rsidR="00420592">
        <w:rPr>
          <w:rFonts w:hint="eastAsia"/>
          <w:bCs/>
          <w:lang w:eastAsia="ko-KR"/>
        </w:rPr>
        <w:t xml:space="preserve"> the HPLMN</w:t>
      </w:r>
      <w:r w:rsidR="00420592">
        <w:rPr>
          <w:bCs/>
          <w:lang w:eastAsia="ko-KR"/>
        </w:rPr>
        <w:t xml:space="preserve">’s subscription data, </w:t>
      </w:r>
      <w:r w:rsidR="003951E2">
        <w:rPr>
          <w:rFonts w:hint="eastAsia"/>
          <w:bCs/>
          <w:lang w:eastAsia="ko-KR"/>
        </w:rPr>
        <w:t xml:space="preserve">the V-PCF </w:t>
      </w:r>
      <w:r w:rsidR="00420592">
        <w:rPr>
          <w:bCs/>
          <w:lang w:eastAsia="ko-KR"/>
        </w:rPr>
        <w:t>should</w:t>
      </w:r>
      <w:r w:rsidR="003951E2">
        <w:rPr>
          <w:rFonts w:hint="eastAsia"/>
          <w:bCs/>
          <w:lang w:eastAsia="ko-KR"/>
        </w:rPr>
        <w:t xml:space="preserve"> be aware of the </w:t>
      </w:r>
      <w:r w:rsidR="003951E2">
        <w:rPr>
          <w:bCs/>
          <w:lang w:eastAsia="ko-KR"/>
        </w:rPr>
        <w:t>subscription</w:t>
      </w:r>
      <w:r w:rsidR="003951E2">
        <w:rPr>
          <w:rFonts w:hint="eastAsia"/>
          <w:bCs/>
          <w:lang w:eastAsia="ko-KR"/>
        </w:rPr>
        <w:t xml:space="preserve"> </w:t>
      </w:r>
      <w:r w:rsidR="003951E2">
        <w:rPr>
          <w:bCs/>
          <w:lang w:eastAsia="ko-KR"/>
        </w:rPr>
        <w:t>values of DNN, S-NSSAI of the UE before the V-PCF requests the Service Parameter for VPLMN URSP generation to the H-PCF.</w:t>
      </w:r>
      <w:bookmarkEnd w:id="1"/>
    </w:p>
    <w:p w14:paraId="7906B441" w14:textId="69763C1A" w:rsidR="001736F3" w:rsidRPr="001736F3" w:rsidRDefault="001736F3" w:rsidP="003E5A9D">
      <w:pPr>
        <w:rPr>
          <w:b/>
          <w:bCs/>
          <w:lang w:eastAsia="ko-KR"/>
        </w:rPr>
      </w:pPr>
      <w:r w:rsidRPr="001736F3">
        <w:rPr>
          <w:rFonts w:hint="eastAsia"/>
          <w:b/>
          <w:bCs/>
          <w:lang w:eastAsia="ko-KR"/>
        </w:rPr>
        <w:t>References</w:t>
      </w:r>
    </w:p>
    <w:p w14:paraId="3F42ECF5" w14:textId="443F9877" w:rsidR="00AF0DAB" w:rsidRDefault="00AF0DAB" w:rsidP="003E5A9D">
      <w:pPr>
        <w:rPr>
          <w:rFonts w:ascii="ariel" w:hAnsi="ariel" w:hint="eastAsia"/>
        </w:rPr>
      </w:pPr>
      <w:r>
        <w:rPr>
          <w:bCs/>
          <w:lang w:eastAsia="ko-KR"/>
        </w:rPr>
        <w:t>[</w:t>
      </w:r>
      <w:r>
        <w:rPr>
          <w:rFonts w:ascii="ariel" w:hAnsi="ariel"/>
        </w:rPr>
        <w:t>S2-2300194]</w:t>
      </w:r>
      <w:r w:rsidR="001736F3">
        <w:rPr>
          <w:rFonts w:ascii="ariel" w:hAnsi="ariel"/>
        </w:rPr>
        <w:t xml:space="preserve"> </w:t>
      </w:r>
      <w:r w:rsidR="001736F3">
        <w:t>CR for Rel-18 23.503 'KI#1 - Provision of URSP to route traffic to the VPLMN' by Ericsson</w:t>
      </w:r>
    </w:p>
    <w:p w14:paraId="78F5DA8D" w14:textId="3DA30F33" w:rsidR="00AF0DAB" w:rsidRPr="00AF0DAB" w:rsidRDefault="00AF0DAB" w:rsidP="003E5A9D">
      <w:pPr>
        <w:rPr>
          <w:bCs/>
          <w:lang w:eastAsia="ko-KR"/>
        </w:rPr>
      </w:pPr>
      <w:r>
        <w:rPr>
          <w:rFonts w:ascii="ariel" w:hAnsi="ariel"/>
        </w:rPr>
        <w:t xml:space="preserve">[S2-2301620] </w:t>
      </w:r>
      <w:r>
        <w:t>CR for Rel-18 23.502 'Service Parameters for URSP in VPLMN' by LG Electronics, vivo, Nokia, Nokia Shanghai Bell, Apple, Ericsson, Lenovo, Samsung, the revision of S2-2300390.</w:t>
      </w:r>
    </w:p>
    <w:p w14:paraId="3071D3D2" w14:textId="3F50D2EF" w:rsidR="00C87908" w:rsidRDefault="00C87908" w:rsidP="00C87908">
      <w:pPr>
        <w:pStyle w:val="1"/>
      </w:pPr>
      <w:r>
        <w:t xml:space="preserve">2. </w:t>
      </w:r>
      <w:r w:rsidR="003951E2">
        <w:t>Proposal</w:t>
      </w:r>
      <w:r>
        <w:t xml:space="preserve"> </w:t>
      </w:r>
    </w:p>
    <w:p w14:paraId="67242564" w14:textId="15D14B35" w:rsidR="00284DB6" w:rsidRDefault="00284DB6" w:rsidP="007F2103">
      <w:pPr>
        <w:rPr>
          <w:bCs/>
          <w:lang w:eastAsia="ko-KR"/>
        </w:rPr>
      </w:pPr>
      <w:r>
        <w:rPr>
          <w:bCs/>
          <w:lang w:eastAsia="ko-KR"/>
        </w:rPr>
        <w:t>It is proposed that the AMF sends the LBO information (i.e. S-NSSAI and DNN, received as the part of the SM selection data received from the UDM) to the V-PCF when establishing the UE Policy Association.</w:t>
      </w:r>
    </w:p>
    <w:sectPr w:rsidR="00284DB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04F5A" w16cex:dateUtc="2022-10-12T0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406268" w16cid:durableId="26F135B0"/>
  <w16cid:commentId w16cid:paraId="3E336718" w16cid:durableId="26F04F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C3AB4" w14:textId="77777777" w:rsidR="00AF39C3" w:rsidRDefault="00AF39C3">
      <w:r>
        <w:separator/>
      </w:r>
    </w:p>
    <w:p w14:paraId="3DE4E2D5" w14:textId="77777777" w:rsidR="00AF39C3" w:rsidRDefault="00AF39C3"/>
  </w:endnote>
  <w:endnote w:type="continuationSeparator" w:id="0">
    <w:p w14:paraId="5100DAB2" w14:textId="77777777" w:rsidR="00AF39C3" w:rsidRDefault="00AF39C3">
      <w:r>
        <w:continuationSeparator/>
      </w:r>
    </w:p>
    <w:p w14:paraId="28D2C744" w14:textId="77777777" w:rsidR="00AF39C3" w:rsidRDefault="00AF39C3"/>
  </w:endnote>
  <w:endnote w:type="continuationNotice" w:id="1">
    <w:p w14:paraId="7EED239E" w14:textId="77777777" w:rsidR="00AF39C3" w:rsidRDefault="00AF39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ariel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C0092" w14:textId="77777777" w:rsidR="00AF39C3" w:rsidRDefault="00AF39C3">
      <w:r>
        <w:separator/>
      </w:r>
    </w:p>
    <w:p w14:paraId="09EEA980" w14:textId="77777777" w:rsidR="00AF39C3" w:rsidRDefault="00AF39C3"/>
  </w:footnote>
  <w:footnote w:type="continuationSeparator" w:id="0">
    <w:p w14:paraId="454C6DE6" w14:textId="77777777" w:rsidR="00AF39C3" w:rsidRDefault="00AF39C3">
      <w:r>
        <w:continuationSeparator/>
      </w:r>
    </w:p>
    <w:p w14:paraId="2020FAF5" w14:textId="77777777" w:rsidR="00AF39C3" w:rsidRDefault="00AF39C3"/>
  </w:footnote>
  <w:footnote w:type="continuationNotice" w:id="1">
    <w:p w14:paraId="69DD9102" w14:textId="77777777" w:rsidR="00AF39C3" w:rsidRDefault="00AF39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F956614" w14:textId="0974C22E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1B3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3D86"/>
    <w:multiLevelType w:val="hybridMultilevel"/>
    <w:tmpl w:val="5EA8AF64"/>
    <w:lvl w:ilvl="0" w:tplc="4CE68C5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BE61553"/>
    <w:multiLevelType w:val="hybridMultilevel"/>
    <w:tmpl w:val="471C77A8"/>
    <w:lvl w:ilvl="0" w:tplc="08C8279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BF"/>
    <w:rsid w:val="00000247"/>
    <w:rsid w:val="000003AF"/>
    <w:rsid w:val="000027B5"/>
    <w:rsid w:val="00002842"/>
    <w:rsid w:val="0000307F"/>
    <w:rsid w:val="00003503"/>
    <w:rsid w:val="0000385B"/>
    <w:rsid w:val="00003DEE"/>
    <w:rsid w:val="00003FE7"/>
    <w:rsid w:val="00004030"/>
    <w:rsid w:val="000046E3"/>
    <w:rsid w:val="000048FF"/>
    <w:rsid w:val="00004E82"/>
    <w:rsid w:val="00005507"/>
    <w:rsid w:val="00005D97"/>
    <w:rsid w:val="00005E68"/>
    <w:rsid w:val="00006BF9"/>
    <w:rsid w:val="00006D96"/>
    <w:rsid w:val="00006FE5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3F7F"/>
    <w:rsid w:val="0001400A"/>
    <w:rsid w:val="000150DA"/>
    <w:rsid w:val="000153C3"/>
    <w:rsid w:val="0001623B"/>
    <w:rsid w:val="0001623D"/>
    <w:rsid w:val="00016A41"/>
    <w:rsid w:val="00020B0E"/>
    <w:rsid w:val="00021602"/>
    <w:rsid w:val="00021CE7"/>
    <w:rsid w:val="000220E9"/>
    <w:rsid w:val="0002214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C4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0D62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348"/>
    <w:rsid w:val="00052A29"/>
    <w:rsid w:val="0005392A"/>
    <w:rsid w:val="000541E7"/>
    <w:rsid w:val="000549F0"/>
    <w:rsid w:val="000559CF"/>
    <w:rsid w:val="00056F95"/>
    <w:rsid w:val="0005715C"/>
    <w:rsid w:val="000600B4"/>
    <w:rsid w:val="00060F24"/>
    <w:rsid w:val="00061913"/>
    <w:rsid w:val="00061F4A"/>
    <w:rsid w:val="00062F11"/>
    <w:rsid w:val="000631E9"/>
    <w:rsid w:val="00063321"/>
    <w:rsid w:val="00063EF2"/>
    <w:rsid w:val="0006502B"/>
    <w:rsid w:val="000654CC"/>
    <w:rsid w:val="00067107"/>
    <w:rsid w:val="000675BF"/>
    <w:rsid w:val="000677D4"/>
    <w:rsid w:val="00067ED3"/>
    <w:rsid w:val="000708BD"/>
    <w:rsid w:val="00070F3A"/>
    <w:rsid w:val="000710F7"/>
    <w:rsid w:val="000712F0"/>
    <w:rsid w:val="000715FC"/>
    <w:rsid w:val="0007192A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3C12"/>
    <w:rsid w:val="00084AAF"/>
    <w:rsid w:val="00084E41"/>
    <w:rsid w:val="00085540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0F5"/>
    <w:rsid w:val="000A1CE9"/>
    <w:rsid w:val="000A2535"/>
    <w:rsid w:val="000A2B97"/>
    <w:rsid w:val="000A323F"/>
    <w:rsid w:val="000A3D2B"/>
    <w:rsid w:val="000A4021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24C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B32"/>
    <w:rsid w:val="000B7DFB"/>
    <w:rsid w:val="000C0426"/>
    <w:rsid w:val="000C05C6"/>
    <w:rsid w:val="000C13A3"/>
    <w:rsid w:val="000C17E0"/>
    <w:rsid w:val="000C17F0"/>
    <w:rsid w:val="000C1896"/>
    <w:rsid w:val="000C2111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33D"/>
    <w:rsid w:val="000E5D40"/>
    <w:rsid w:val="000E6267"/>
    <w:rsid w:val="000F0450"/>
    <w:rsid w:val="000F06D8"/>
    <w:rsid w:val="000F0D09"/>
    <w:rsid w:val="000F1024"/>
    <w:rsid w:val="000F2E23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6A57"/>
    <w:rsid w:val="00106E90"/>
    <w:rsid w:val="00107916"/>
    <w:rsid w:val="0010795D"/>
    <w:rsid w:val="00107A82"/>
    <w:rsid w:val="00107E22"/>
    <w:rsid w:val="00110662"/>
    <w:rsid w:val="0011076A"/>
    <w:rsid w:val="00110CD7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64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2BC"/>
    <w:rsid w:val="0013558E"/>
    <w:rsid w:val="00136013"/>
    <w:rsid w:val="00136152"/>
    <w:rsid w:val="00136292"/>
    <w:rsid w:val="00136492"/>
    <w:rsid w:val="00136E1D"/>
    <w:rsid w:val="001378CD"/>
    <w:rsid w:val="00137A15"/>
    <w:rsid w:val="0014031C"/>
    <w:rsid w:val="0014061E"/>
    <w:rsid w:val="0014072B"/>
    <w:rsid w:val="00140A68"/>
    <w:rsid w:val="00140AC7"/>
    <w:rsid w:val="00140B08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9E2"/>
    <w:rsid w:val="00152E53"/>
    <w:rsid w:val="001538DF"/>
    <w:rsid w:val="00153E61"/>
    <w:rsid w:val="00154822"/>
    <w:rsid w:val="00154B37"/>
    <w:rsid w:val="00156945"/>
    <w:rsid w:val="00156FC9"/>
    <w:rsid w:val="00156FE0"/>
    <w:rsid w:val="0015755B"/>
    <w:rsid w:val="00157DA2"/>
    <w:rsid w:val="001600DB"/>
    <w:rsid w:val="00160D2E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24F8"/>
    <w:rsid w:val="001731A2"/>
    <w:rsid w:val="001736B5"/>
    <w:rsid w:val="001736F3"/>
    <w:rsid w:val="00173A57"/>
    <w:rsid w:val="00174494"/>
    <w:rsid w:val="001745D5"/>
    <w:rsid w:val="001750EF"/>
    <w:rsid w:val="001765B4"/>
    <w:rsid w:val="00176CD0"/>
    <w:rsid w:val="001774DF"/>
    <w:rsid w:val="001779B4"/>
    <w:rsid w:val="00177EFC"/>
    <w:rsid w:val="001802CC"/>
    <w:rsid w:val="001806F6"/>
    <w:rsid w:val="0018130C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31F"/>
    <w:rsid w:val="00185660"/>
    <w:rsid w:val="00185C88"/>
    <w:rsid w:val="00185FFA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975CE"/>
    <w:rsid w:val="001A022E"/>
    <w:rsid w:val="001A0920"/>
    <w:rsid w:val="001A0FD2"/>
    <w:rsid w:val="001A1752"/>
    <w:rsid w:val="001A17F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1F1A"/>
    <w:rsid w:val="001B2070"/>
    <w:rsid w:val="001B2836"/>
    <w:rsid w:val="001B2CFE"/>
    <w:rsid w:val="001B3759"/>
    <w:rsid w:val="001B3C7B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7E2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BBF"/>
    <w:rsid w:val="001E1F34"/>
    <w:rsid w:val="001E29BF"/>
    <w:rsid w:val="001E3FBC"/>
    <w:rsid w:val="001E491D"/>
    <w:rsid w:val="001E4DFF"/>
    <w:rsid w:val="001E5C9E"/>
    <w:rsid w:val="001E79BE"/>
    <w:rsid w:val="001F0690"/>
    <w:rsid w:val="001F0BF7"/>
    <w:rsid w:val="001F0F75"/>
    <w:rsid w:val="001F1523"/>
    <w:rsid w:val="001F18DC"/>
    <w:rsid w:val="001F1A0F"/>
    <w:rsid w:val="001F2899"/>
    <w:rsid w:val="001F2C8E"/>
    <w:rsid w:val="001F320F"/>
    <w:rsid w:val="001F381B"/>
    <w:rsid w:val="001F3D3F"/>
    <w:rsid w:val="001F4582"/>
    <w:rsid w:val="001F478B"/>
    <w:rsid w:val="001F4954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1E4"/>
    <w:rsid w:val="00205F81"/>
    <w:rsid w:val="00206169"/>
    <w:rsid w:val="002063C9"/>
    <w:rsid w:val="002078AA"/>
    <w:rsid w:val="00207F20"/>
    <w:rsid w:val="00207FA9"/>
    <w:rsid w:val="002102F5"/>
    <w:rsid w:val="002104A0"/>
    <w:rsid w:val="002106F3"/>
    <w:rsid w:val="002113F8"/>
    <w:rsid w:val="0021157D"/>
    <w:rsid w:val="002122C3"/>
    <w:rsid w:val="00212A86"/>
    <w:rsid w:val="00212AEF"/>
    <w:rsid w:val="0021395C"/>
    <w:rsid w:val="00213EB3"/>
    <w:rsid w:val="0021576A"/>
    <w:rsid w:val="00215B76"/>
    <w:rsid w:val="00216068"/>
    <w:rsid w:val="00216F39"/>
    <w:rsid w:val="00216F4A"/>
    <w:rsid w:val="00220938"/>
    <w:rsid w:val="00220AEB"/>
    <w:rsid w:val="00221F47"/>
    <w:rsid w:val="00223BAC"/>
    <w:rsid w:val="00223D76"/>
    <w:rsid w:val="00227B72"/>
    <w:rsid w:val="002300C0"/>
    <w:rsid w:val="002308D4"/>
    <w:rsid w:val="00230A69"/>
    <w:rsid w:val="00230BAD"/>
    <w:rsid w:val="0023151B"/>
    <w:rsid w:val="00232176"/>
    <w:rsid w:val="002322E5"/>
    <w:rsid w:val="0023296C"/>
    <w:rsid w:val="00232A66"/>
    <w:rsid w:val="0023388E"/>
    <w:rsid w:val="00233A50"/>
    <w:rsid w:val="00234422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1FB5"/>
    <w:rsid w:val="0024206B"/>
    <w:rsid w:val="00242548"/>
    <w:rsid w:val="00242A2F"/>
    <w:rsid w:val="002431C9"/>
    <w:rsid w:val="00243D9C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729"/>
    <w:rsid w:val="00252DDE"/>
    <w:rsid w:val="00253D73"/>
    <w:rsid w:val="002540E2"/>
    <w:rsid w:val="002541B7"/>
    <w:rsid w:val="0025420F"/>
    <w:rsid w:val="00254460"/>
    <w:rsid w:val="00254D03"/>
    <w:rsid w:val="0025520E"/>
    <w:rsid w:val="002556D7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5BA"/>
    <w:rsid w:val="00263B8E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404"/>
    <w:rsid w:val="00276C68"/>
    <w:rsid w:val="00277453"/>
    <w:rsid w:val="002779A5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4DB6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D07"/>
    <w:rsid w:val="00295FEC"/>
    <w:rsid w:val="0029673F"/>
    <w:rsid w:val="002968A1"/>
    <w:rsid w:val="002A0309"/>
    <w:rsid w:val="002A062F"/>
    <w:rsid w:val="002A3C41"/>
    <w:rsid w:val="002A5C2D"/>
    <w:rsid w:val="002A6F90"/>
    <w:rsid w:val="002A7929"/>
    <w:rsid w:val="002A7FAE"/>
    <w:rsid w:val="002B04AF"/>
    <w:rsid w:val="002B051E"/>
    <w:rsid w:val="002B1A56"/>
    <w:rsid w:val="002B1D85"/>
    <w:rsid w:val="002B21E7"/>
    <w:rsid w:val="002B2ABA"/>
    <w:rsid w:val="002B3ADF"/>
    <w:rsid w:val="002B3CC0"/>
    <w:rsid w:val="002B3F4B"/>
    <w:rsid w:val="002B46FF"/>
    <w:rsid w:val="002B5DAE"/>
    <w:rsid w:val="002B6238"/>
    <w:rsid w:val="002B71DB"/>
    <w:rsid w:val="002B722B"/>
    <w:rsid w:val="002B7ECC"/>
    <w:rsid w:val="002C029A"/>
    <w:rsid w:val="002C071F"/>
    <w:rsid w:val="002C0D31"/>
    <w:rsid w:val="002C12F3"/>
    <w:rsid w:val="002C13DC"/>
    <w:rsid w:val="002C17E8"/>
    <w:rsid w:val="002C218B"/>
    <w:rsid w:val="002C27A0"/>
    <w:rsid w:val="002C2D64"/>
    <w:rsid w:val="002C2E2C"/>
    <w:rsid w:val="002C3289"/>
    <w:rsid w:val="002C3AF1"/>
    <w:rsid w:val="002C3BC7"/>
    <w:rsid w:val="002C42F2"/>
    <w:rsid w:val="002C4683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5A5"/>
    <w:rsid w:val="002D4952"/>
    <w:rsid w:val="002D5039"/>
    <w:rsid w:val="002D5325"/>
    <w:rsid w:val="002D533A"/>
    <w:rsid w:val="002D5CFB"/>
    <w:rsid w:val="002D5E9C"/>
    <w:rsid w:val="002D5ECD"/>
    <w:rsid w:val="002D6517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519"/>
    <w:rsid w:val="002F2791"/>
    <w:rsid w:val="002F2A91"/>
    <w:rsid w:val="002F2BE5"/>
    <w:rsid w:val="002F3EA3"/>
    <w:rsid w:val="002F400D"/>
    <w:rsid w:val="002F4752"/>
    <w:rsid w:val="002F4A40"/>
    <w:rsid w:val="002F4B59"/>
    <w:rsid w:val="002F4BF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270"/>
    <w:rsid w:val="003046FD"/>
    <w:rsid w:val="00305F20"/>
    <w:rsid w:val="0030611D"/>
    <w:rsid w:val="00306B6F"/>
    <w:rsid w:val="00307817"/>
    <w:rsid w:val="00307E4E"/>
    <w:rsid w:val="00310B0A"/>
    <w:rsid w:val="00310C89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17E63"/>
    <w:rsid w:val="0032155D"/>
    <w:rsid w:val="00321F67"/>
    <w:rsid w:val="0032241D"/>
    <w:rsid w:val="00323B53"/>
    <w:rsid w:val="00323DAB"/>
    <w:rsid w:val="003244C5"/>
    <w:rsid w:val="00324F09"/>
    <w:rsid w:val="003256A9"/>
    <w:rsid w:val="00325BE6"/>
    <w:rsid w:val="003264F1"/>
    <w:rsid w:val="00326C7C"/>
    <w:rsid w:val="0032745D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286"/>
    <w:rsid w:val="0034141F"/>
    <w:rsid w:val="00342F32"/>
    <w:rsid w:val="00343048"/>
    <w:rsid w:val="003433EA"/>
    <w:rsid w:val="00343D63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CA4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535"/>
    <w:rsid w:val="0036692D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77D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C41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98"/>
    <w:rsid w:val="00392EA7"/>
    <w:rsid w:val="0039332E"/>
    <w:rsid w:val="00393992"/>
    <w:rsid w:val="00393E52"/>
    <w:rsid w:val="003942B4"/>
    <w:rsid w:val="003948EF"/>
    <w:rsid w:val="00394EF7"/>
    <w:rsid w:val="003951E2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2EC"/>
    <w:rsid w:val="003B4B06"/>
    <w:rsid w:val="003B59D6"/>
    <w:rsid w:val="003B6B02"/>
    <w:rsid w:val="003B7365"/>
    <w:rsid w:val="003B772F"/>
    <w:rsid w:val="003B7948"/>
    <w:rsid w:val="003C02B3"/>
    <w:rsid w:val="003C1270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85C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DD"/>
    <w:rsid w:val="003E17B5"/>
    <w:rsid w:val="003E1881"/>
    <w:rsid w:val="003E1947"/>
    <w:rsid w:val="003E2289"/>
    <w:rsid w:val="003E2486"/>
    <w:rsid w:val="003E276F"/>
    <w:rsid w:val="003E3BE1"/>
    <w:rsid w:val="003E4EC9"/>
    <w:rsid w:val="003E5A9D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3F790E"/>
    <w:rsid w:val="00400521"/>
    <w:rsid w:val="00400D85"/>
    <w:rsid w:val="00400DFF"/>
    <w:rsid w:val="00400F1F"/>
    <w:rsid w:val="0040134B"/>
    <w:rsid w:val="00401744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0CC9"/>
    <w:rsid w:val="00411324"/>
    <w:rsid w:val="00411403"/>
    <w:rsid w:val="0041176D"/>
    <w:rsid w:val="00411DB6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0592"/>
    <w:rsid w:val="004212CA"/>
    <w:rsid w:val="004214C6"/>
    <w:rsid w:val="00422FC5"/>
    <w:rsid w:val="00423407"/>
    <w:rsid w:val="00423BDB"/>
    <w:rsid w:val="00423F36"/>
    <w:rsid w:val="00424068"/>
    <w:rsid w:val="0042449E"/>
    <w:rsid w:val="004244F2"/>
    <w:rsid w:val="00424B64"/>
    <w:rsid w:val="00425C46"/>
    <w:rsid w:val="004265F4"/>
    <w:rsid w:val="004268FC"/>
    <w:rsid w:val="00427CDC"/>
    <w:rsid w:val="0043031B"/>
    <w:rsid w:val="0043061B"/>
    <w:rsid w:val="004318F7"/>
    <w:rsid w:val="00431F48"/>
    <w:rsid w:val="00433737"/>
    <w:rsid w:val="00433917"/>
    <w:rsid w:val="00433E88"/>
    <w:rsid w:val="00434BDE"/>
    <w:rsid w:val="00435365"/>
    <w:rsid w:val="00435DEE"/>
    <w:rsid w:val="004366CB"/>
    <w:rsid w:val="00436BF9"/>
    <w:rsid w:val="00436D61"/>
    <w:rsid w:val="004377B2"/>
    <w:rsid w:val="00440861"/>
    <w:rsid w:val="004408A0"/>
    <w:rsid w:val="00440E0F"/>
    <w:rsid w:val="00441C32"/>
    <w:rsid w:val="00441E13"/>
    <w:rsid w:val="00441E73"/>
    <w:rsid w:val="00443176"/>
    <w:rsid w:val="00443252"/>
    <w:rsid w:val="004438D7"/>
    <w:rsid w:val="00443F2F"/>
    <w:rsid w:val="00445009"/>
    <w:rsid w:val="004452BF"/>
    <w:rsid w:val="0044613D"/>
    <w:rsid w:val="00446B3E"/>
    <w:rsid w:val="004478B2"/>
    <w:rsid w:val="004503FD"/>
    <w:rsid w:val="00450E86"/>
    <w:rsid w:val="00451DAC"/>
    <w:rsid w:val="00452153"/>
    <w:rsid w:val="00453285"/>
    <w:rsid w:val="0045374B"/>
    <w:rsid w:val="00453A49"/>
    <w:rsid w:val="00453D72"/>
    <w:rsid w:val="0045410E"/>
    <w:rsid w:val="00454C79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A13"/>
    <w:rsid w:val="004758BE"/>
    <w:rsid w:val="004764D7"/>
    <w:rsid w:val="0047702E"/>
    <w:rsid w:val="00477264"/>
    <w:rsid w:val="004774B4"/>
    <w:rsid w:val="00480A5A"/>
    <w:rsid w:val="00480C89"/>
    <w:rsid w:val="00481CD8"/>
    <w:rsid w:val="004821D9"/>
    <w:rsid w:val="00482DD7"/>
    <w:rsid w:val="00482F42"/>
    <w:rsid w:val="00483322"/>
    <w:rsid w:val="00483E3C"/>
    <w:rsid w:val="00485470"/>
    <w:rsid w:val="004861E5"/>
    <w:rsid w:val="004862C2"/>
    <w:rsid w:val="0048675E"/>
    <w:rsid w:val="00487EC5"/>
    <w:rsid w:val="00491A0E"/>
    <w:rsid w:val="00493EDC"/>
    <w:rsid w:val="00494686"/>
    <w:rsid w:val="004946E3"/>
    <w:rsid w:val="0049476B"/>
    <w:rsid w:val="004953B2"/>
    <w:rsid w:val="00495B8D"/>
    <w:rsid w:val="00497688"/>
    <w:rsid w:val="0049785C"/>
    <w:rsid w:val="00497DF9"/>
    <w:rsid w:val="004A0957"/>
    <w:rsid w:val="004A0A9A"/>
    <w:rsid w:val="004A0F52"/>
    <w:rsid w:val="004A11B0"/>
    <w:rsid w:val="004A13E6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5C"/>
    <w:rsid w:val="004B08B3"/>
    <w:rsid w:val="004B1236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B54"/>
    <w:rsid w:val="004C0FCA"/>
    <w:rsid w:val="004C2304"/>
    <w:rsid w:val="004C2A9C"/>
    <w:rsid w:val="004C49BC"/>
    <w:rsid w:val="004C4A4B"/>
    <w:rsid w:val="004C531F"/>
    <w:rsid w:val="004C540F"/>
    <w:rsid w:val="004C606F"/>
    <w:rsid w:val="004C6763"/>
    <w:rsid w:val="004C6ACF"/>
    <w:rsid w:val="004C6FA1"/>
    <w:rsid w:val="004C738E"/>
    <w:rsid w:val="004C786E"/>
    <w:rsid w:val="004C7977"/>
    <w:rsid w:val="004C7CBC"/>
    <w:rsid w:val="004D0285"/>
    <w:rsid w:val="004D051B"/>
    <w:rsid w:val="004D0AF1"/>
    <w:rsid w:val="004D0CAD"/>
    <w:rsid w:val="004D19D1"/>
    <w:rsid w:val="004D1C86"/>
    <w:rsid w:val="004D1D31"/>
    <w:rsid w:val="004D1D8B"/>
    <w:rsid w:val="004D2969"/>
    <w:rsid w:val="004D4D4E"/>
    <w:rsid w:val="004D63EC"/>
    <w:rsid w:val="004D64F8"/>
    <w:rsid w:val="004D6700"/>
    <w:rsid w:val="004D6D97"/>
    <w:rsid w:val="004D77B6"/>
    <w:rsid w:val="004D789F"/>
    <w:rsid w:val="004E091F"/>
    <w:rsid w:val="004E1409"/>
    <w:rsid w:val="004E144D"/>
    <w:rsid w:val="004E1A21"/>
    <w:rsid w:val="004E1A2D"/>
    <w:rsid w:val="004E21C2"/>
    <w:rsid w:val="004E2CEA"/>
    <w:rsid w:val="004E4656"/>
    <w:rsid w:val="004E4A9B"/>
    <w:rsid w:val="004E59B7"/>
    <w:rsid w:val="004E5C05"/>
    <w:rsid w:val="004E5D4F"/>
    <w:rsid w:val="004E5ED3"/>
    <w:rsid w:val="004E5F51"/>
    <w:rsid w:val="004E7315"/>
    <w:rsid w:val="004E76E6"/>
    <w:rsid w:val="004E7C40"/>
    <w:rsid w:val="004F0922"/>
    <w:rsid w:val="004F0B8C"/>
    <w:rsid w:val="004F0C9A"/>
    <w:rsid w:val="004F162D"/>
    <w:rsid w:val="004F1C34"/>
    <w:rsid w:val="004F277A"/>
    <w:rsid w:val="004F2A90"/>
    <w:rsid w:val="004F3D4A"/>
    <w:rsid w:val="004F4FBD"/>
    <w:rsid w:val="004F538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2AD3"/>
    <w:rsid w:val="0050338E"/>
    <w:rsid w:val="00504A5E"/>
    <w:rsid w:val="00504E72"/>
    <w:rsid w:val="00505A3D"/>
    <w:rsid w:val="00506740"/>
    <w:rsid w:val="00506D4F"/>
    <w:rsid w:val="00506F18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E59"/>
    <w:rsid w:val="00517154"/>
    <w:rsid w:val="005176F7"/>
    <w:rsid w:val="005177DB"/>
    <w:rsid w:val="00517888"/>
    <w:rsid w:val="0051797A"/>
    <w:rsid w:val="00520451"/>
    <w:rsid w:val="00520708"/>
    <w:rsid w:val="0052136C"/>
    <w:rsid w:val="00521F78"/>
    <w:rsid w:val="00523BB6"/>
    <w:rsid w:val="00524196"/>
    <w:rsid w:val="005244BB"/>
    <w:rsid w:val="00525ADE"/>
    <w:rsid w:val="00526FD3"/>
    <w:rsid w:val="00527A55"/>
    <w:rsid w:val="00527F42"/>
    <w:rsid w:val="005304F4"/>
    <w:rsid w:val="005318F9"/>
    <w:rsid w:val="00531EBF"/>
    <w:rsid w:val="00531F30"/>
    <w:rsid w:val="005320D8"/>
    <w:rsid w:val="0053215B"/>
    <w:rsid w:val="00532701"/>
    <w:rsid w:val="00533891"/>
    <w:rsid w:val="00533EA7"/>
    <w:rsid w:val="00533EC0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086"/>
    <w:rsid w:val="00541980"/>
    <w:rsid w:val="00541BDE"/>
    <w:rsid w:val="00541E59"/>
    <w:rsid w:val="00542A48"/>
    <w:rsid w:val="00543E55"/>
    <w:rsid w:val="00543F19"/>
    <w:rsid w:val="005446D6"/>
    <w:rsid w:val="00544B18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BB5"/>
    <w:rsid w:val="00554C55"/>
    <w:rsid w:val="0055561B"/>
    <w:rsid w:val="00555F6C"/>
    <w:rsid w:val="00556068"/>
    <w:rsid w:val="005568FB"/>
    <w:rsid w:val="0055714E"/>
    <w:rsid w:val="0055782B"/>
    <w:rsid w:val="00561209"/>
    <w:rsid w:val="005612D1"/>
    <w:rsid w:val="00562067"/>
    <w:rsid w:val="00563E77"/>
    <w:rsid w:val="0056459E"/>
    <w:rsid w:val="00564B0D"/>
    <w:rsid w:val="00564DC3"/>
    <w:rsid w:val="005657E5"/>
    <w:rsid w:val="00565D6F"/>
    <w:rsid w:val="00565E8B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86A5E"/>
    <w:rsid w:val="00587CCF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50BF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5F57"/>
    <w:rsid w:val="005C63A7"/>
    <w:rsid w:val="005C6AE2"/>
    <w:rsid w:val="005C6DF0"/>
    <w:rsid w:val="005C7997"/>
    <w:rsid w:val="005C7D5D"/>
    <w:rsid w:val="005D014E"/>
    <w:rsid w:val="005D049D"/>
    <w:rsid w:val="005D0A23"/>
    <w:rsid w:val="005D0E89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35E"/>
    <w:rsid w:val="005E1AC8"/>
    <w:rsid w:val="005E28BC"/>
    <w:rsid w:val="005E449C"/>
    <w:rsid w:val="005E46B9"/>
    <w:rsid w:val="005E4B3C"/>
    <w:rsid w:val="005E4DA7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4EF1"/>
    <w:rsid w:val="005F59D9"/>
    <w:rsid w:val="005F6655"/>
    <w:rsid w:val="005F6BD8"/>
    <w:rsid w:val="005F76E9"/>
    <w:rsid w:val="00600E58"/>
    <w:rsid w:val="00601CC9"/>
    <w:rsid w:val="00602155"/>
    <w:rsid w:val="00603A09"/>
    <w:rsid w:val="00603A0C"/>
    <w:rsid w:val="00603FD0"/>
    <w:rsid w:val="00605104"/>
    <w:rsid w:val="00605371"/>
    <w:rsid w:val="00606326"/>
    <w:rsid w:val="00606998"/>
    <w:rsid w:val="00606FF1"/>
    <w:rsid w:val="006100C5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A55"/>
    <w:rsid w:val="00623FAF"/>
    <w:rsid w:val="00624E76"/>
    <w:rsid w:val="00624FCE"/>
    <w:rsid w:val="00625277"/>
    <w:rsid w:val="00625821"/>
    <w:rsid w:val="00625898"/>
    <w:rsid w:val="00625C18"/>
    <w:rsid w:val="00625CBE"/>
    <w:rsid w:val="006278F1"/>
    <w:rsid w:val="00627CD5"/>
    <w:rsid w:val="006326A5"/>
    <w:rsid w:val="00632F1F"/>
    <w:rsid w:val="00633295"/>
    <w:rsid w:val="00633FE1"/>
    <w:rsid w:val="00634915"/>
    <w:rsid w:val="00635AB9"/>
    <w:rsid w:val="00635BD0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050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1E4C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568"/>
    <w:rsid w:val="00664B3D"/>
    <w:rsid w:val="00665688"/>
    <w:rsid w:val="00665E8C"/>
    <w:rsid w:val="006662DC"/>
    <w:rsid w:val="00666995"/>
    <w:rsid w:val="0066757F"/>
    <w:rsid w:val="006701F5"/>
    <w:rsid w:val="006705D5"/>
    <w:rsid w:val="00670D34"/>
    <w:rsid w:val="00671D64"/>
    <w:rsid w:val="006724E3"/>
    <w:rsid w:val="00672D14"/>
    <w:rsid w:val="006733CA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183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766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095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C6A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292E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D5F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E7A58"/>
    <w:rsid w:val="006F0412"/>
    <w:rsid w:val="006F0544"/>
    <w:rsid w:val="006F0C58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3A22"/>
    <w:rsid w:val="00704663"/>
    <w:rsid w:val="00705F89"/>
    <w:rsid w:val="00706844"/>
    <w:rsid w:val="00706881"/>
    <w:rsid w:val="0070744C"/>
    <w:rsid w:val="007077AE"/>
    <w:rsid w:val="00707F97"/>
    <w:rsid w:val="007112B9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92B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27AA8"/>
    <w:rsid w:val="00730B98"/>
    <w:rsid w:val="00731231"/>
    <w:rsid w:val="007312DE"/>
    <w:rsid w:val="00731985"/>
    <w:rsid w:val="00732E88"/>
    <w:rsid w:val="007334EF"/>
    <w:rsid w:val="0073437C"/>
    <w:rsid w:val="00734562"/>
    <w:rsid w:val="007346CA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47052"/>
    <w:rsid w:val="007516E8"/>
    <w:rsid w:val="007518AE"/>
    <w:rsid w:val="007519CC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1668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8F3"/>
    <w:rsid w:val="00772F47"/>
    <w:rsid w:val="00773BC3"/>
    <w:rsid w:val="00773C34"/>
    <w:rsid w:val="0077482B"/>
    <w:rsid w:val="0077598A"/>
    <w:rsid w:val="00775E29"/>
    <w:rsid w:val="00775ED8"/>
    <w:rsid w:val="00776771"/>
    <w:rsid w:val="00776C01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4915"/>
    <w:rsid w:val="007950AB"/>
    <w:rsid w:val="007955E4"/>
    <w:rsid w:val="0079605A"/>
    <w:rsid w:val="0079694A"/>
    <w:rsid w:val="00796C62"/>
    <w:rsid w:val="00797B49"/>
    <w:rsid w:val="00797F83"/>
    <w:rsid w:val="007A0151"/>
    <w:rsid w:val="007A061E"/>
    <w:rsid w:val="007A082C"/>
    <w:rsid w:val="007A0A89"/>
    <w:rsid w:val="007A0EBA"/>
    <w:rsid w:val="007A0FDF"/>
    <w:rsid w:val="007A12E9"/>
    <w:rsid w:val="007A138E"/>
    <w:rsid w:val="007A146E"/>
    <w:rsid w:val="007A1695"/>
    <w:rsid w:val="007A174B"/>
    <w:rsid w:val="007A2442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6CD0"/>
    <w:rsid w:val="007A70F7"/>
    <w:rsid w:val="007B085A"/>
    <w:rsid w:val="007B0A0B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6B87"/>
    <w:rsid w:val="007B7CA0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41F"/>
    <w:rsid w:val="007E3896"/>
    <w:rsid w:val="007E3EA0"/>
    <w:rsid w:val="007E49AA"/>
    <w:rsid w:val="007E4E34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103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13D"/>
    <w:rsid w:val="007F76F3"/>
    <w:rsid w:val="007F79FA"/>
    <w:rsid w:val="007F7AE1"/>
    <w:rsid w:val="0080026A"/>
    <w:rsid w:val="00800E2F"/>
    <w:rsid w:val="00801464"/>
    <w:rsid w:val="00801608"/>
    <w:rsid w:val="00801E82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A3B"/>
    <w:rsid w:val="00824B9F"/>
    <w:rsid w:val="008252D8"/>
    <w:rsid w:val="00825473"/>
    <w:rsid w:val="00825910"/>
    <w:rsid w:val="0082700B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6D0A"/>
    <w:rsid w:val="00837072"/>
    <w:rsid w:val="0083744C"/>
    <w:rsid w:val="0083788A"/>
    <w:rsid w:val="00840ABE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4B3"/>
    <w:rsid w:val="00847A66"/>
    <w:rsid w:val="008512DA"/>
    <w:rsid w:val="00851CE9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779"/>
    <w:rsid w:val="00867AD5"/>
    <w:rsid w:val="00871ED6"/>
    <w:rsid w:val="00872151"/>
    <w:rsid w:val="008724D3"/>
    <w:rsid w:val="00872977"/>
    <w:rsid w:val="00872C22"/>
    <w:rsid w:val="008735AA"/>
    <w:rsid w:val="008735C7"/>
    <w:rsid w:val="00873EFD"/>
    <w:rsid w:val="008754B1"/>
    <w:rsid w:val="0087684C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423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5FB9"/>
    <w:rsid w:val="00897053"/>
    <w:rsid w:val="008A030C"/>
    <w:rsid w:val="008A08EC"/>
    <w:rsid w:val="008A0FD2"/>
    <w:rsid w:val="008A1461"/>
    <w:rsid w:val="008A1C78"/>
    <w:rsid w:val="008A44CC"/>
    <w:rsid w:val="008A469B"/>
    <w:rsid w:val="008A4928"/>
    <w:rsid w:val="008A4A5E"/>
    <w:rsid w:val="008A4F48"/>
    <w:rsid w:val="008A59E9"/>
    <w:rsid w:val="008A68DC"/>
    <w:rsid w:val="008A7626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48E4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A9F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5F52"/>
    <w:rsid w:val="008E614A"/>
    <w:rsid w:val="008E6704"/>
    <w:rsid w:val="008E760A"/>
    <w:rsid w:val="008E76A6"/>
    <w:rsid w:val="008F076C"/>
    <w:rsid w:val="008F0D4D"/>
    <w:rsid w:val="008F197C"/>
    <w:rsid w:val="008F25FF"/>
    <w:rsid w:val="008F3DD1"/>
    <w:rsid w:val="008F56EA"/>
    <w:rsid w:val="008F5DB4"/>
    <w:rsid w:val="008F61E9"/>
    <w:rsid w:val="008F672C"/>
    <w:rsid w:val="008F6D8B"/>
    <w:rsid w:val="008F6FE3"/>
    <w:rsid w:val="008F7723"/>
    <w:rsid w:val="008F7903"/>
    <w:rsid w:val="008F7D6D"/>
    <w:rsid w:val="0090025D"/>
    <w:rsid w:val="0090059D"/>
    <w:rsid w:val="00900BEF"/>
    <w:rsid w:val="00900FE0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93"/>
    <w:rsid w:val="009057AA"/>
    <w:rsid w:val="00906662"/>
    <w:rsid w:val="00906D5C"/>
    <w:rsid w:val="00906EE0"/>
    <w:rsid w:val="0090740B"/>
    <w:rsid w:val="00907EB0"/>
    <w:rsid w:val="009106FA"/>
    <w:rsid w:val="00910D8D"/>
    <w:rsid w:val="00911014"/>
    <w:rsid w:val="00911343"/>
    <w:rsid w:val="00911EB1"/>
    <w:rsid w:val="0091218D"/>
    <w:rsid w:val="0091233D"/>
    <w:rsid w:val="00912DDD"/>
    <w:rsid w:val="00913065"/>
    <w:rsid w:val="009151B8"/>
    <w:rsid w:val="0091538B"/>
    <w:rsid w:val="0091581E"/>
    <w:rsid w:val="009159FD"/>
    <w:rsid w:val="00915CC7"/>
    <w:rsid w:val="009167C4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DDF"/>
    <w:rsid w:val="00930E05"/>
    <w:rsid w:val="00930F62"/>
    <w:rsid w:val="009312F0"/>
    <w:rsid w:val="0093131B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A52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D1D"/>
    <w:rsid w:val="00955FEA"/>
    <w:rsid w:val="00956AA0"/>
    <w:rsid w:val="0095721F"/>
    <w:rsid w:val="009572DA"/>
    <w:rsid w:val="00957782"/>
    <w:rsid w:val="00961022"/>
    <w:rsid w:val="00961F9B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070C"/>
    <w:rsid w:val="0097169A"/>
    <w:rsid w:val="00972044"/>
    <w:rsid w:val="00972C89"/>
    <w:rsid w:val="00973E41"/>
    <w:rsid w:val="0097470F"/>
    <w:rsid w:val="00974EDB"/>
    <w:rsid w:val="0097509A"/>
    <w:rsid w:val="00975346"/>
    <w:rsid w:val="00975A51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4723"/>
    <w:rsid w:val="009851B8"/>
    <w:rsid w:val="009852B1"/>
    <w:rsid w:val="00985BC5"/>
    <w:rsid w:val="00985CE7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4E5C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2B"/>
    <w:rsid w:val="009B2E3A"/>
    <w:rsid w:val="009B2F3F"/>
    <w:rsid w:val="009B3744"/>
    <w:rsid w:val="009B4AEE"/>
    <w:rsid w:val="009B4FF3"/>
    <w:rsid w:val="009B5A65"/>
    <w:rsid w:val="009B5AB6"/>
    <w:rsid w:val="009B5E67"/>
    <w:rsid w:val="009B619F"/>
    <w:rsid w:val="009B6804"/>
    <w:rsid w:val="009B6C15"/>
    <w:rsid w:val="009B6F31"/>
    <w:rsid w:val="009B72D9"/>
    <w:rsid w:val="009B789C"/>
    <w:rsid w:val="009B7C62"/>
    <w:rsid w:val="009C0091"/>
    <w:rsid w:val="009C07F3"/>
    <w:rsid w:val="009C09D6"/>
    <w:rsid w:val="009C0F3C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589B"/>
    <w:rsid w:val="009D7B81"/>
    <w:rsid w:val="009D7DC2"/>
    <w:rsid w:val="009E051A"/>
    <w:rsid w:val="009E1114"/>
    <w:rsid w:val="009E11F2"/>
    <w:rsid w:val="009E2D5D"/>
    <w:rsid w:val="009E2F6A"/>
    <w:rsid w:val="009E37E7"/>
    <w:rsid w:val="009E3CEF"/>
    <w:rsid w:val="009E3D4D"/>
    <w:rsid w:val="009E4567"/>
    <w:rsid w:val="009E49EC"/>
    <w:rsid w:val="009E5AD2"/>
    <w:rsid w:val="009E5E33"/>
    <w:rsid w:val="009E6E2D"/>
    <w:rsid w:val="009E73D3"/>
    <w:rsid w:val="009F00BC"/>
    <w:rsid w:val="009F045E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1576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0EA3"/>
    <w:rsid w:val="00A1105A"/>
    <w:rsid w:val="00A118D1"/>
    <w:rsid w:val="00A12779"/>
    <w:rsid w:val="00A131A8"/>
    <w:rsid w:val="00A13A12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111"/>
    <w:rsid w:val="00A32250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5BC"/>
    <w:rsid w:val="00A407EC"/>
    <w:rsid w:val="00A41998"/>
    <w:rsid w:val="00A42024"/>
    <w:rsid w:val="00A42794"/>
    <w:rsid w:val="00A43259"/>
    <w:rsid w:val="00A4329C"/>
    <w:rsid w:val="00A43593"/>
    <w:rsid w:val="00A438D9"/>
    <w:rsid w:val="00A44568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21A"/>
    <w:rsid w:val="00A5345E"/>
    <w:rsid w:val="00A538EB"/>
    <w:rsid w:val="00A5458B"/>
    <w:rsid w:val="00A54949"/>
    <w:rsid w:val="00A55E0A"/>
    <w:rsid w:val="00A5645D"/>
    <w:rsid w:val="00A5716E"/>
    <w:rsid w:val="00A5750C"/>
    <w:rsid w:val="00A60019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45C"/>
    <w:rsid w:val="00A6585E"/>
    <w:rsid w:val="00A6589F"/>
    <w:rsid w:val="00A65A7D"/>
    <w:rsid w:val="00A65FED"/>
    <w:rsid w:val="00A66142"/>
    <w:rsid w:val="00A66AAC"/>
    <w:rsid w:val="00A66AFD"/>
    <w:rsid w:val="00A67645"/>
    <w:rsid w:val="00A71B3C"/>
    <w:rsid w:val="00A71D30"/>
    <w:rsid w:val="00A71E47"/>
    <w:rsid w:val="00A7352B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5386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1E9A"/>
    <w:rsid w:val="00A92D85"/>
    <w:rsid w:val="00A93620"/>
    <w:rsid w:val="00A93EA1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2CED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48A"/>
    <w:rsid w:val="00AB7E31"/>
    <w:rsid w:val="00AC020E"/>
    <w:rsid w:val="00AC0322"/>
    <w:rsid w:val="00AC08C3"/>
    <w:rsid w:val="00AC0A18"/>
    <w:rsid w:val="00AC1009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4C5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E70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2CF6"/>
    <w:rsid w:val="00AE318A"/>
    <w:rsid w:val="00AE51ED"/>
    <w:rsid w:val="00AE58A6"/>
    <w:rsid w:val="00AE6A23"/>
    <w:rsid w:val="00AE6C6F"/>
    <w:rsid w:val="00AE76E8"/>
    <w:rsid w:val="00AE7A72"/>
    <w:rsid w:val="00AE7A8D"/>
    <w:rsid w:val="00AE7BDE"/>
    <w:rsid w:val="00AF0591"/>
    <w:rsid w:val="00AF0655"/>
    <w:rsid w:val="00AF09FB"/>
    <w:rsid w:val="00AF0DAB"/>
    <w:rsid w:val="00AF10C5"/>
    <w:rsid w:val="00AF3346"/>
    <w:rsid w:val="00AF39C3"/>
    <w:rsid w:val="00AF3A96"/>
    <w:rsid w:val="00AF3B3F"/>
    <w:rsid w:val="00AF3EBA"/>
    <w:rsid w:val="00AF3F7F"/>
    <w:rsid w:val="00AF46B2"/>
    <w:rsid w:val="00AF4A9B"/>
    <w:rsid w:val="00AF4AAE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D1A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6A01"/>
    <w:rsid w:val="00B37140"/>
    <w:rsid w:val="00B37C46"/>
    <w:rsid w:val="00B401EF"/>
    <w:rsid w:val="00B403B8"/>
    <w:rsid w:val="00B40CE7"/>
    <w:rsid w:val="00B41DDA"/>
    <w:rsid w:val="00B435BF"/>
    <w:rsid w:val="00B43788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0C22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1F0B"/>
    <w:rsid w:val="00B72190"/>
    <w:rsid w:val="00B72CC6"/>
    <w:rsid w:val="00B738FB"/>
    <w:rsid w:val="00B741F2"/>
    <w:rsid w:val="00B750AB"/>
    <w:rsid w:val="00B75989"/>
    <w:rsid w:val="00B76CBC"/>
    <w:rsid w:val="00B7723F"/>
    <w:rsid w:val="00B77B34"/>
    <w:rsid w:val="00B80DC6"/>
    <w:rsid w:val="00B81E96"/>
    <w:rsid w:val="00B82125"/>
    <w:rsid w:val="00B82343"/>
    <w:rsid w:val="00B82BD2"/>
    <w:rsid w:val="00B8312C"/>
    <w:rsid w:val="00B83A9A"/>
    <w:rsid w:val="00B847BB"/>
    <w:rsid w:val="00B8491F"/>
    <w:rsid w:val="00B850B2"/>
    <w:rsid w:val="00B85847"/>
    <w:rsid w:val="00B8598A"/>
    <w:rsid w:val="00B86521"/>
    <w:rsid w:val="00B879C9"/>
    <w:rsid w:val="00B90A18"/>
    <w:rsid w:val="00B90BCA"/>
    <w:rsid w:val="00B91049"/>
    <w:rsid w:val="00B91779"/>
    <w:rsid w:val="00B91E98"/>
    <w:rsid w:val="00B928B3"/>
    <w:rsid w:val="00B92AF9"/>
    <w:rsid w:val="00B93A54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0F9E"/>
    <w:rsid w:val="00BB12E6"/>
    <w:rsid w:val="00BB16F4"/>
    <w:rsid w:val="00BB2751"/>
    <w:rsid w:val="00BB3C2D"/>
    <w:rsid w:val="00BB3F60"/>
    <w:rsid w:val="00BB480E"/>
    <w:rsid w:val="00BB51D0"/>
    <w:rsid w:val="00BB5B6F"/>
    <w:rsid w:val="00BB69FE"/>
    <w:rsid w:val="00BC08F0"/>
    <w:rsid w:val="00BC10E2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18FE"/>
    <w:rsid w:val="00BD2513"/>
    <w:rsid w:val="00BD2553"/>
    <w:rsid w:val="00BD265B"/>
    <w:rsid w:val="00BD29BE"/>
    <w:rsid w:val="00BD2B4A"/>
    <w:rsid w:val="00BD2B4E"/>
    <w:rsid w:val="00BD34A4"/>
    <w:rsid w:val="00BD3756"/>
    <w:rsid w:val="00BD4177"/>
    <w:rsid w:val="00BD472D"/>
    <w:rsid w:val="00BD4C88"/>
    <w:rsid w:val="00BD4EF1"/>
    <w:rsid w:val="00BD5413"/>
    <w:rsid w:val="00BD57CC"/>
    <w:rsid w:val="00BD5BCA"/>
    <w:rsid w:val="00BD742B"/>
    <w:rsid w:val="00BD7F28"/>
    <w:rsid w:val="00BE061F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1FD"/>
    <w:rsid w:val="00BE3468"/>
    <w:rsid w:val="00BE37CB"/>
    <w:rsid w:val="00BE42F2"/>
    <w:rsid w:val="00BE469E"/>
    <w:rsid w:val="00BE63E0"/>
    <w:rsid w:val="00BE6662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066"/>
    <w:rsid w:val="00BF3B11"/>
    <w:rsid w:val="00BF3B6F"/>
    <w:rsid w:val="00BF4C3A"/>
    <w:rsid w:val="00BF51D4"/>
    <w:rsid w:val="00BF545B"/>
    <w:rsid w:val="00BF63B9"/>
    <w:rsid w:val="00BF63F6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6A45"/>
    <w:rsid w:val="00C070AD"/>
    <w:rsid w:val="00C0734B"/>
    <w:rsid w:val="00C10529"/>
    <w:rsid w:val="00C107BF"/>
    <w:rsid w:val="00C1080A"/>
    <w:rsid w:val="00C11360"/>
    <w:rsid w:val="00C115A8"/>
    <w:rsid w:val="00C11692"/>
    <w:rsid w:val="00C11FA7"/>
    <w:rsid w:val="00C137F5"/>
    <w:rsid w:val="00C14929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0FE8"/>
    <w:rsid w:val="00C215AE"/>
    <w:rsid w:val="00C21A15"/>
    <w:rsid w:val="00C21B0B"/>
    <w:rsid w:val="00C21B72"/>
    <w:rsid w:val="00C21C81"/>
    <w:rsid w:val="00C22434"/>
    <w:rsid w:val="00C22BC2"/>
    <w:rsid w:val="00C23248"/>
    <w:rsid w:val="00C248DE"/>
    <w:rsid w:val="00C26620"/>
    <w:rsid w:val="00C268CD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996"/>
    <w:rsid w:val="00C34C12"/>
    <w:rsid w:val="00C34F3A"/>
    <w:rsid w:val="00C3543A"/>
    <w:rsid w:val="00C358C3"/>
    <w:rsid w:val="00C36252"/>
    <w:rsid w:val="00C36359"/>
    <w:rsid w:val="00C36979"/>
    <w:rsid w:val="00C36E24"/>
    <w:rsid w:val="00C36EEE"/>
    <w:rsid w:val="00C37160"/>
    <w:rsid w:val="00C37594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5A6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9A"/>
    <w:rsid w:val="00C530DD"/>
    <w:rsid w:val="00C53CD8"/>
    <w:rsid w:val="00C5418F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32C4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591"/>
    <w:rsid w:val="00C6778F"/>
    <w:rsid w:val="00C67AC5"/>
    <w:rsid w:val="00C67BAA"/>
    <w:rsid w:val="00C70037"/>
    <w:rsid w:val="00C704DD"/>
    <w:rsid w:val="00C707B9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6AE"/>
    <w:rsid w:val="00C77744"/>
    <w:rsid w:val="00C77E48"/>
    <w:rsid w:val="00C77F9B"/>
    <w:rsid w:val="00C808E5"/>
    <w:rsid w:val="00C80BE3"/>
    <w:rsid w:val="00C80EAD"/>
    <w:rsid w:val="00C819A0"/>
    <w:rsid w:val="00C826B4"/>
    <w:rsid w:val="00C833E5"/>
    <w:rsid w:val="00C83CA4"/>
    <w:rsid w:val="00C83D2F"/>
    <w:rsid w:val="00C845DE"/>
    <w:rsid w:val="00C84EFC"/>
    <w:rsid w:val="00C871EF"/>
    <w:rsid w:val="00C87908"/>
    <w:rsid w:val="00C87EF3"/>
    <w:rsid w:val="00C910E9"/>
    <w:rsid w:val="00C91405"/>
    <w:rsid w:val="00C91B18"/>
    <w:rsid w:val="00C92F14"/>
    <w:rsid w:val="00C9334A"/>
    <w:rsid w:val="00C936B0"/>
    <w:rsid w:val="00C93857"/>
    <w:rsid w:val="00C93B5F"/>
    <w:rsid w:val="00C93C88"/>
    <w:rsid w:val="00C948FD"/>
    <w:rsid w:val="00C95113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5F3"/>
    <w:rsid w:val="00CA47C9"/>
    <w:rsid w:val="00CA5B19"/>
    <w:rsid w:val="00CA6115"/>
    <w:rsid w:val="00CA6A05"/>
    <w:rsid w:val="00CA7003"/>
    <w:rsid w:val="00CA76A1"/>
    <w:rsid w:val="00CA7C3F"/>
    <w:rsid w:val="00CB010E"/>
    <w:rsid w:val="00CB285D"/>
    <w:rsid w:val="00CB3A13"/>
    <w:rsid w:val="00CB6213"/>
    <w:rsid w:val="00CB690A"/>
    <w:rsid w:val="00CB6A57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892"/>
    <w:rsid w:val="00CF3A97"/>
    <w:rsid w:val="00CF3D97"/>
    <w:rsid w:val="00CF3E36"/>
    <w:rsid w:val="00CF41E5"/>
    <w:rsid w:val="00CF467F"/>
    <w:rsid w:val="00CF560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C87"/>
    <w:rsid w:val="00D03D28"/>
    <w:rsid w:val="00D0487D"/>
    <w:rsid w:val="00D0510B"/>
    <w:rsid w:val="00D07514"/>
    <w:rsid w:val="00D07B2B"/>
    <w:rsid w:val="00D07C3D"/>
    <w:rsid w:val="00D12C49"/>
    <w:rsid w:val="00D12FC6"/>
    <w:rsid w:val="00D1331A"/>
    <w:rsid w:val="00D1334E"/>
    <w:rsid w:val="00D133A7"/>
    <w:rsid w:val="00D1382A"/>
    <w:rsid w:val="00D14691"/>
    <w:rsid w:val="00D1494A"/>
    <w:rsid w:val="00D1496F"/>
    <w:rsid w:val="00D1621C"/>
    <w:rsid w:val="00D1715F"/>
    <w:rsid w:val="00D17665"/>
    <w:rsid w:val="00D17DDA"/>
    <w:rsid w:val="00D20368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9B"/>
    <w:rsid w:val="00D26EA7"/>
    <w:rsid w:val="00D27255"/>
    <w:rsid w:val="00D27516"/>
    <w:rsid w:val="00D27A9C"/>
    <w:rsid w:val="00D30001"/>
    <w:rsid w:val="00D30721"/>
    <w:rsid w:val="00D31DC4"/>
    <w:rsid w:val="00D32641"/>
    <w:rsid w:val="00D328F9"/>
    <w:rsid w:val="00D32C9F"/>
    <w:rsid w:val="00D32CAC"/>
    <w:rsid w:val="00D32E1A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202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3EC6"/>
    <w:rsid w:val="00D5454D"/>
    <w:rsid w:val="00D55084"/>
    <w:rsid w:val="00D553EC"/>
    <w:rsid w:val="00D5540F"/>
    <w:rsid w:val="00D55427"/>
    <w:rsid w:val="00D579EB"/>
    <w:rsid w:val="00D57A52"/>
    <w:rsid w:val="00D57CF9"/>
    <w:rsid w:val="00D608A2"/>
    <w:rsid w:val="00D60BCD"/>
    <w:rsid w:val="00D60F03"/>
    <w:rsid w:val="00D612D9"/>
    <w:rsid w:val="00D614D5"/>
    <w:rsid w:val="00D6339A"/>
    <w:rsid w:val="00D63986"/>
    <w:rsid w:val="00D64BFB"/>
    <w:rsid w:val="00D66D3F"/>
    <w:rsid w:val="00D6755F"/>
    <w:rsid w:val="00D70082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0B"/>
    <w:rsid w:val="00D8686F"/>
    <w:rsid w:val="00D86FB1"/>
    <w:rsid w:val="00D87094"/>
    <w:rsid w:val="00D8715A"/>
    <w:rsid w:val="00D877E1"/>
    <w:rsid w:val="00D87B7A"/>
    <w:rsid w:val="00D87FA7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541C"/>
    <w:rsid w:val="00D96E0E"/>
    <w:rsid w:val="00D96FF5"/>
    <w:rsid w:val="00D97208"/>
    <w:rsid w:val="00D97F1A"/>
    <w:rsid w:val="00D97FCF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4E33"/>
    <w:rsid w:val="00DB5B57"/>
    <w:rsid w:val="00DB65F5"/>
    <w:rsid w:val="00DB6FED"/>
    <w:rsid w:val="00DC05E2"/>
    <w:rsid w:val="00DC0A91"/>
    <w:rsid w:val="00DC1357"/>
    <w:rsid w:val="00DC1B06"/>
    <w:rsid w:val="00DC1B64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A9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48AF"/>
    <w:rsid w:val="00DD4D5F"/>
    <w:rsid w:val="00DD5B62"/>
    <w:rsid w:val="00DD5C80"/>
    <w:rsid w:val="00DD6751"/>
    <w:rsid w:val="00DD6A08"/>
    <w:rsid w:val="00DD6E76"/>
    <w:rsid w:val="00DD730C"/>
    <w:rsid w:val="00DE0B06"/>
    <w:rsid w:val="00DE154A"/>
    <w:rsid w:val="00DE17C6"/>
    <w:rsid w:val="00DE18EF"/>
    <w:rsid w:val="00DE2B7E"/>
    <w:rsid w:val="00DE325F"/>
    <w:rsid w:val="00DE3307"/>
    <w:rsid w:val="00DE4468"/>
    <w:rsid w:val="00DE4D23"/>
    <w:rsid w:val="00DE4FE3"/>
    <w:rsid w:val="00DE5111"/>
    <w:rsid w:val="00DE5EAB"/>
    <w:rsid w:val="00DE6250"/>
    <w:rsid w:val="00DE7508"/>
    <w:rsid w:val="00DE7993"/>
    <w:rsid w:val="00DF0A26"/>
    <w:rsid w:val="00DF0F66"/>
    <w:rsid w:val="00DF16F9"/>
    <w:rsid w:val="00DF1A53"/>
    <w:rsid w:val="00DF1E03"/>
    <w:rsid w:val="00DF1FFB"/>
    <w:rsid w:val="00DF2746"/>
    <w:rsid w:val="00DF2C76"/>
    <w:rsid w:val="00DF2E05"/>
    <w:rsid w:val="00DF35F4"/>
    <w:rsid w:val="00DF3D98"/>
    <w:rsid w:val="00DF52D8"/>
    <w:rsid w:val="00DF54A8"/>
    <w:rsid w:val="00DF5771"/>
    <w:rsid w:val="00DF65BD"/>
    <w:rsid w:val="00DF67BA"/>
    <w:rsid w:val="00DF6E9D"/>
    <w:rsid w:val="00DF6E9F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1EA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883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38E1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3D6"/>
    <w:rsid w:val="00E45525"/>
    <w:rsid w:val="00E46ECD"/>
    <w:rsid w:val="00E46FFA"/>
    <w:rsid w:val="00E47632"/>
    <w:rsid w:val="00E47647"/>
    <w:rsid w:val="00E47E77"/>
    <w:rsid w:val="00E5013A"/>
    <w:rsid w:val="00E50E82"/>
    <w:rsid w:val="00E51D2B"/>
    <w:rsid w:val="00E52155"/>
    <w:rsid w:val="00E53DAC"/>
    <w:rsid w:val="00E53ECE"/>
    <w:rsid w:val="00E54D1D"/>
    <w:rsid w:val="00E55670"/>
    <w:rsid w:val="00E557D6"/>
    <w:rsid w:val="00E55CA3"/>
    <w:rsid w:val="00E57CA8"/>
    <w:rsid w:val="00E57E85"/>
    <w:rsid w:val="00E60C18"/>
    <w:rsid w:val="00E61403"/>
    <w:rsid w:val="00E6180D"/>
    <w:rsid w:val="00E618D2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35F"/>
    <w:rsid w:val="00E7053C"/>
    <w:rsid w:val="00E71D0F"/>
    <w:rsid w:val="00E72791"/>
    <w:rsid w:val="00E72A6B"/>
    <w:rsid w:val="00E72C53"/>
    <w:rsid w:val="00E72ED5"/>
    <w:rsid w:val="00E73FF9"/>
    <w:rsid w:val="00E740AA"/>
    <w:rsid w:val="00E74A85"/>
    <w:rsid w:val="00E74FC5"/>
    <w:rsid w:val="00E75367"/>
    <w:rsid w:val="00E75C05"/>
    <w:rsid w:val="00E7672A"/>
    <w:rsid w:val="00E767EE"/>
    <w:rsid w:val="00E76FAD"/>
    <w:rsid w:val="00E770AA"/>
    <w:rsid w:val="00E7742E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505"/>
    <w:rsid w:val="00E94931"/>
    <w:rsid w:val="00E95771"/>
    <w:rsid w:val="00E958DD"/>
    <w:rsid w:val="00E95BA9"/>
    <w:rsid w:val="00E9637F"/>
    <w:rsid w:val="00E977E2"/>
    <w:rsid w:val="00EA0906"/>
    <w:rsid w:val="00EA0C70"/>
    <w:rsid w:val="00EA0DBB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CF3"/>
    <w:rsid w:val="00EB7E8B"/>
    <w:rsid w:val="00EC1440"/>
    <w:rsid w:val="00EC16D5"/>
    <w:rsid w:val="00EC1D40"/>
    <w:rsid w:val="00EC22E1"/>
    <w:rsid w:val="00EC2FDE"/>
    <w:rsid w:val="00EC319F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0141"/>
    <w:rsid w:val="00EE1130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23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227"/>
    <w:rsid w:val="00F04630"/>
    <w:rsid w:val="00F04A8A"/>
    <w:rsid w:val="00F0628A"/>
    <w:rsid w:val="00F0699E"/>
    <w:rsid w:val="00F0763C"/>
    <w:rsid w:val="00F0772C"/>
    <w:rsid w:val="00F07A65"/>
    <w:rsid w:val="00F1002C"/>
    <w:rsid w:val="00F117CA"/>
    <w:rsid w:val="00F11847"/>
    <w:rsid w:val="00F12167"/>
    <w:rsid w:val="00F135CF"/>
    <w:rsid w:val="00F141F2"/>
    <w:rsid w:val="00F14A96"/>
    <w:rsid w:val="00F14E52"/>
    <w:rsid w:val="00F151BF"/>
    <w:rsid w:val="00F15476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2E7D"/>
    <w:rsid w:val="00F238CC"/>
    <w:rsid w:val="00F23B0A"/>
    <w:rsid w:val="00F23B28"/>
    <w:rsid w:val="00F23B2F"/>
    <w:rsid w:val="00F2422D"/>
    <w:rsid w:val="00F24288"/>
    <w:rsid w:val="00F24F57"/>
    <w:rsid w:val="00F25EC3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1CAD"/>
    <w:rsid w:val="00F422F1"/>
    <w:rsid w:val="00F4288A"/>
    <w:rsid w:val="00F429BE"/>
    <w:rsid w:val="00F43148"/>
    <w:rsid w:val="00F433B4"/>
    <w:rsid w:val="00F43588"/>
    <w:rsid w:val="00F4369F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B0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6FA"/>
    <w:rsid w:val="00F7396C"/>
    <w:rsid w:val="00F73F19"/>
    <w:rsid w:val="00F74E14"/>
    <w:rsid w:val="00F74F2D"/>
    <w:rsid w:val="00F761DA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3AB8"/>
    <w:rsid w:val="00F83AE4"/>
    <w:rsid w:val="00F84102"/>
    <w:rsid w:val="00F8424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1851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B8B"/>
    <w:rsid w:val="00FB4433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5E0C"/>
    <w:rsid w:val="00FC647A"/>
    <w:rsid w:val="00FC690F"/>
    <w:rsid w:val="00FC74CA"/>
    <w:rsid w:val="00FC7DD7"/>
    <w:rsid w:val="00FD043D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D7BFA"/>
    <w:rsid w:val="00FE02EA"/>
    <w:rsid w:val="00FE02FF"/>
    <w:rsid w:val="00FE1569"/>
    <w:rsid w:val="00FE1F7B"/>
    <w:rsid w:val="00FE2D3A"/>
    <w:rsid w:val="00FE367E"/>
    <w:rsid w:val="00FE60EB"/>
    <w:rsid w:val="00FE62D1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99F917AA-DF85-4995-86D3-F914C76B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uiPriority w:val="99"/>
    <w:rsid w:val="00A5645D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A5645D"/>
  </w:style>
  <w:style w:type="character" w:customStyle="1" w:styleId="Char1">
    <w:name w:val="메모 텍스트 Char"/>
    <w:link w:val="a7"/>
    <w:uiPriority w:val="99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3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B1CF44-66A9-4F45-8CC2-C851F023B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FBF945-0D39-40D5-98ED-A4D9E0BEB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Samsung</cp:lastModifiedBy>
  <cp:revision>265</cp:revision>
  <cp:lastPrinted>2018-08-14T17:59:00Z</cp:lastPrinted>
  <dcterms:created xsi:type="dcterms:W3CDTF">2022-10-13T10:18:00Z</dcterms:created>
  <dcterms:modified xsi:type="dcterms:W3CDTF">2023-02-10T10:40:00Z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0x0101006C8E648E97429F4A9C700CA2B719F885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1665571178</vt:lpwstr>
  </property>
</Properties>
</file>